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8F" w:rsidRPr="00A45086" w:rsidRDefault="007B6B8F" w:rsidP="007B6B8F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3B7C00" w:rsidRPr="00A45086" w:rsidRDefault="003B7C00" w:rsidP="003B7C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 xml:space="preserve">АДМИНИСТРАЦИЯ </w:t>
      </w:r>
    </w:p>
    <w:p w:rsidR="003B7C00" w:rsidRPr="00A45086" w:rsidRDefault="003B7C00" w:rsidP="003B7C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Краишевского  сельского поселения</w:t>
      </w:r>
    </w:p>
    <w:p w:rsidR="003B7C00" w:rsidRPr="00A45086" w:rsidRDefault="003B7C00" w:rsidP="003B7C00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Еланского муниципального района Волгоградской области</w:t>
      </w:r>
    </w:p>
    <w:p w:rsidR="003B7C00" w:rsidRPr="00A45086" w:rsidRDefault="003B7C00" w:rsidP="003B7C0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B7C00" w:rsidRPr="00A45086" w:rsidRDefault="003B7C00" w:rsidP="003B7C00">
      <w:pPr>
        <w:pStyle w:val="1"/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A45086">
        <w:rPr>
          <w:rFonts w:ascii="Arial" w:hAnsi="Arial" w:cs="Arial"/>
          <w:color w:val="auto"/>
          <w:sz w:val="24"/>
          <w:szCs w:val="24"/>
        </w:rPr>
        <w:t>ПОСТАНОВЛЕНИЕ</w:t>
      </w:r>
    </w:p>
    <w:p w:rsidR="003B7C00" w:rsidRPr="00A45086" w:rsidRDefault="003B7C00" w:rsidP="003B7C0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B7C00" w:rsidRPr="00A45086" w:rsidRDefault="003B7C00" w:rsidP="003B7C0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от 2</w:t>
      </w:r>
      <w:r w:rsidR="00912583">
        <w:rPr>
          <w:rFonts w:ascii="Arial" w:hAnsi="Arial" w:cs="Arial"/>
          <w:sz w:val="24"/>
          <w:szCs w:val="24"/>
        </w:rPr>
        <w:t>6</w:t>
      </w:r>
      <w:r w:rsidRPr="00A45086">
        <w:rPr>
          <w:rFonts w:ascii="Arial" w:hAnsi="Arial" w:cs="Arial"/>
          <w:sz w:val="24"/>
          <w:szCs w:val="24"/>
        </w:rPr>
        <w:t>.12.201</w:t>
      </w:r>
      <w:r w:rsidR="00912583">
        <w:rPr>
          <w:rFonts w:ascii="Arial" w:hAnsi="Arial" w:cs="Arial"/>
          <w:sz w:val="24"/>
          <w:szCs w:val="24"/>
        </w:rPr>
        <w:t>9</w:t>
      </w:r>
      <w:r w:rsidRPr="00A45086">
        <w:rPr>
          <w:rFonts w:ascii="Arial" w:hAnsi="Arial" w:cs="Arial"/>
          <w:sz w:val="24"/>
          <w:szCs w:val="24"/>
        </w:rPr>
        <w:t xml:space="preserve"> г.                                                        №  </w:t>
      </w:r>
      <w:r w:rsidR="00912583">
        <w:rPr>
          <w:rFonts w:ascii="Arial" w:hAnsi="Arial" w:cs="Arial"/>
          <w:sz w:val="24"/>
          <w:szCs w:val="24"/>
        </w:rPr>
        <w:t>64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 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О прогнозе социально-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 xml:space="preserve">экономического развития 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Краишевского  сельского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поселения на 20</w:t>
      </w:r>
      <w:r w:rsidR="00912583">
        <w:rPr>
          <w:rFonts w:ascii="Arial" w:hAnsi="Arial" w:cs="Arial"/>
        </w:rPr>
        <w:t>20</w:t>
      </w:r>
      <w:r w:rsidRPr="00A45086">
        <w:rPr>
          <w:rFonts w:ascii="Arial" w:hAnsi="Arial" w:cs="Arial"/>
        </w:rPr>
        <w:t xml:space="preserve"> год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и плановый период 202</w:t>
      </w:r>
      <w:r w:rsidR="00912583">
        <w:rPr>
          <w:rFonts w:ascii="Arial" w:hAnsi="Arial" w:cs="Arial"/>
        </w:rPr>
        <w:t>1</w:t>
      </w:r>
      <w:r w:rsidRPr="00A45086">
        <w:rPr>
          <w:rFonts w:ascii="Arial" w:hAnsi="Arial" w:cs="Arial"/>
        </w:rPr>
        <w:t xml:space="preserve"> и 202</w:t>
      </w:r>
      <w:r w:rsidR="00912583">
        <w:rPr>
          <w:rFonts w:ascii="Arial" w:hAnsi="Arial" w:cs="Arial"/>
        </w:rPr>
        <w:t>2</w:t>
      </w:r>
      <w:r w:rsidRPr="00A45086">
        <w:rPr>
          <w:rFonts w:ascii="Arial" w:hAnsi="Arial" w:cs="Arial"/>
        </w:rPr>
        <w:t xml:space="preserve"> годы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 </w:t>
      </w:r>
    </w:p>
    <w:p w:rsidR="003B7C00" w:rsidRPr="00A45086" w:rsidRDefault="003B7C00" w:rsidP="003B7C00">
      <w:pPr>
        <w:pStyle w:val="a3"/>
        <w:spacing w:before="0" w:beforeAutospacing="0" w:after="0" w:afterAutospacing="0"/>
        <w:ind w:firstLine="708"/>
        <w:rPr>
          <w:rFonts w:ascii="Arial" w:hAnsi="Arial" w:cs="Arial"/>
        </w:rPr>
      </w:pPr>
      <w:r w:rsidRPr="00A45086">
        <w:rPr>
          <w:rFonts w:ascii="Arial" w:hAnsi="Arial" w:cs="Arial"/>
        </w:rPr>
        <w:t>Руководствуясь Уставом Краишевского  сельского поселения Еланского муниципального района  и в целях создания условий для стабильного роста экономики, повышения жизненного уровня населения, а также выполнения намеченных объемов в прогнозе социально-экономического развития Краишевского  сельского поселения,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ПОСТАНОВЛЯЕТ: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3B7C00" w:rsidRPr="00A45086" w:rsidRDefault="003B7C00" w:rsidP="003B7C00">
      <w:pPr>
        <w:pStyle w:val="a3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Утвердить Прогноз социально- экономического развития Краишевского  сельского поселения на 20</w:t>
      </w:r>
      <w:r w:rsidR="00912583">
        <w:rPr>
          <w:rFonts w:ascii="Arial" w:hAnsi="Arial" w:cs="Arial"/>
        </w:rPr>
        <w:t>20</w:t>
      </w:r>
      <w:r w:rsidRPr="00A45086">
        <w:rPr>
          <w:rFonts w:ascii="Arial" w:hAnsi="Arial" w:cs="Arial"/>
        </w:rPr>
        <w:t xml:space="preserve"> год и плановый период 202</w:t>
      </w:r>
      <w:r w:rsidR="00912583">
        <w:rPr>
          <w:rFonts w:ascii="Arial" w:hAnsi="Arial" w:cs="Arial"/>
        </w:rPr>
        <w:t>1</w:t>
      </w:r>
      <w:r w:rsidRPr="00A45086">
        <w:rPr>
          <w:rFonts w:ascii="Arial" w:hAnsi="Arial" w:cs="Arial"/>
        </w:rPr>
        <w:t xml:space="preserve"> и 202</w:t>
      </w:r>
      <w:r w:rsidR="00912583">
        <w:rPr>
          <w:rFonts w:ascii="Arial" w:hAnsi="Arial" w:cs="Arial"/>
        </w:rPr>
        <w:t>2</w:t>
      </w:r>
      <w:r w:rsidRPr="00A45086">
        <w:rPr>
          <w:rFonts w:ascii="Arial" w:hAnsi="Arial" w:cs="Arial"/>
        </w:rPr>
        <w:t xml:space="preserve"> годы</w:t>
      </w:r>
    </w:p>
    <w:p w:rsidR="003B7C00" w:rsidRPr="00A45086" w:rsidRDefault="003B7C00" w:rsidP="003B7C00">
      <w:pPr>
        <w:pStyle w:val="a3"/>
        <w:spacing w:before="0" w:beforeAutospacing="0" w:after="0" w:afterAutospacing="0"/>
        <w:ind w:left="720"/>
        <w:rPr>
          <w:rFonts w:ascii="Arial" w:hAnsi="Arial" w:cs="Arial"/>
        </w:rPr>
      </w:pPr>
      <w:r w:rsidRPr="00A45086">
        <w:rPr>
          <w:rFonts w:ascii="Arial" w:hAnsi="Arial" w:cs="Arial"/>
        </w:rPr>
        <w:t xml:space="preserve"> ( прилагается).</w:t>
      </w:r>
    </w:p>
    <w:p w:rsidR="003B7C00" w:rsidRPr="00A45086" w:rsidRDefault="003B7C00" w:rsidP="003B7C00">
      <w:pPr>
        <w:pStyle w:val="a3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 xml:space="preserve"> </w:t>
      </w:r>
      <w:proofErr w:type="gramStart"/>
      <w:r w:rsidRPr="00A45086">
        <w:rPr>
          <w:rFonts w:ascii="Arial" w:hAnsi="Arial" w:cs="Arial"/>
        </w:rPr>
        <w:t>Контроль за</w:t>
      </w:r>
      <w:proofErr w:type="gramEnd"/>
      <w:r w:rsidRPr="00A45086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3B7C00" w:rsidRPr="00A45086" w:rsidRDefault="003B7C00" w:rsidP="003B7C00">
      <w:pPr>
        <w:pStyle w:val="a3"/>
        <w:numPr>
          <w:ilvl w:val="0"/>
          <w:numId w:val="10"/>
        </w:numPr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Настоящее постановление вступает в силу со дня подписания и подлежит официальному обнародованию.</w:t>
      </w:r>
    </w:p>
    <w:p w:rsidR="003B7C00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 </w:t>
      </w:r>
    </w:p>
    <w:p w:rsidR="00912583" w:rsidRDefault="00912583" w:rsidP="003B7C00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912583" w:rsidRDefault="00912583" w:rsidP="003B7C00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912583" w:rsidRPr="00A45086" w:rsidRDefault="00912583" w:rsidP="003B7C00">
      <w:pPr>
        <w:pStyle w:val="a3"/>
        <w:spacing w:before="0" w:beforeAutospacing="0" w:after="0" w:afterAutospacing="0"/>
        <w:rPr>
          <w:rFonts w:ascii="Arial" w:hAnsi="Arial" w:cs="Arial"/>
        </w:rPr>
      </w:pP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 xml:space="preserve">Глава Краишевского 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сельского поселения                                                           Е.Г.Лапина</w:t>
      </w:r>
    </w:p>
    <w:p w:rsidR="003B7C00" w:rsidRPr="00A45086" w:rsidRDefault="003B7C00" w:rsidP="003B7C00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A45086">
        <w:rPr>
          <w:rFonts w:ascii="Arial" w:hAnsi="Arial" w:cs="Arial"/>
        </w:rPr>
        <w:t> </w:t>
      </w:r>
    </w:p>
    <w:p w:rsidR="003B7C00" w:rsidRPr="00A45086" w:rsidRDefault="003B7C00" w:rsidP="003B7C00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598" w:type="dxa"/>
        <w:tblLook w:val="01E0"/>
      </w:tblPr>
      <w:tblGrid>
        <w:gridCol w:w="4643"/>
        <w:gridCol w:w="5955"/>
      </w:tblGrid>
      <w:tr w:rsidR="003B7C00" w:rsidRPr="00A45086" w:rsidTr="00A31BD6">
        <w:tc>
          <w:tcPr>
            <w:tcW w:w="4643" w:type="dxa"/>
          </w:tcPr>
          <w:p w:rsidR="003B7C00" w:rsidRPr="00A45086" w:rsidRDefault="003B7C00" w:rsidP="003B7C00">
            <w:pPr>
              <w:pStyle w:val="ab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955" w:type="dxa"/>
          </w:tcPr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A45086" w:rsidRPr="00A45086" w:rsidRDefault="00A45086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 xml:space="preserve">приложение № 1  </w:t>
            </w:r>
            <w:proofErr w:type="gramStart"/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>к</w:t>
            </w:r>
            <w:proofErr w:type="gramEnd"/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>постановлению Администрации</w:t>
            </w: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>Краишевского  сельского поселения</w:t>
            </w: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 xml:space="preserve">Еланского муниципального района </w:t>
            </w: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>Волгоградской области</w:t>
            </w:r>
          </w:p>
          <w:p w:rsidR="003B7C00" w:rsidRPr="00A45086" w:rsidRDefault="003B7C00" w:rsidP="00A31BD6">
            <w:pPr>
              <w:pStyle w:val="ab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 xml:space="preserve">от </w:t>
            </w:r>
            <w:r w:rsidR="00912583">
              <w:rPr>
                <w:rFonts w:ascii="Arial" w:hAnsi="Arial" w:cs="Arial"/>
                <w:b w:val="0"/>
                <w:sz w:val="24"/>
                <w:szCs w:val="24"/>
              </w:rPr>
              <w:t>26</w:t>
            </w: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>.12.201</w:t>
            </w:r>
            <w:r w:rsidR="00912583"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  <w:r w:rsidRPr="00A45086">
              <w:rPr>
                <w:rFonts w:ascii="Arial" w:hAnsi="Arial" w:cs="Arial"/>
                <w:b w:val="0"/>
                <w:sz w:val="24"/>
                <w:szCs w:val="24"/>
              </w:rPr>
              <w:t xml:space="preserve">  года    №  </w:t>
            </w:r>
            <w:r w:rsidR="00912583">
              <w:rPr>
                <w:rFonts w:ascii="Arial" w:hAnsi="Arial" w:cs="Arial"/>
                <w:b w:val="0"/>
                <w:sz w:val="24"/>
                <w:szCs w:val="24"/>
              </w:rPr>
              <w:t>64</w:t>
            </w:r>
          </w:p>
        </w:tc>
      </w:tr>
    </w:tbl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ind w:firstLine="4950"/>
        <w:jc w:val="left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ind w:firstLine="4950"/>
        <w:jc w:val="left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ind w:firstLine="4950"/>
        <w:jc w:val="left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ind w:firstLine="4950"/>
        <w:jc w:val="left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ind w:firstLine="4950"/>
        <w:jc w:val="left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ind w:firstLine="4950"/>
        <w:jc w:val="left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ind w:firstLine="4950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  <w:r w:rsidRPr="00A45086">
        <w:rPr>
          <w:rFonts w:ascii="Arial" w:hAnsi="Arial" w:cs="Arial"/>
          <w:b w:val="0"/>
          <w:sz w:val="24"/>
          <w:szCs w:val="24"/>
        </w:rPr>
        <w:t>ПРОГНОЗ</w:t>
      </w: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  <w:r w:rsidRPr="00A45086">
        <w:rPr>
          <w:rFonts w:ascii="Arial" w:hAnsi="Arial" w:cs="Arial"/>
          <w:b w:val="0"/>
          <w:sz w:val="24"/>
          <w:szCs w:val="24"/>
        </w:rPr>
        <w:t xml:space="preserve">социально-экономического развития </w:t>
      </w: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  <w:r w:rsidRPr="00A45086">
        <w:rPr>
          <w:rFonts w:ascii="Arial" w:hAnsi="Arial" w:cs="Arial"/>
          <w:b w:val="0"/>
          <w:sz w:val="24"/>
          <w:szCs w:val="24"/>
        </w:rPr>
        <w:t xml:space="preserve">Краишевского  сельского поселения </w:t>
      </w: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  <w:r w:rsidRPr="00A45086">
        <w:rPr>
          <w:rFonts w:ascii="Arial" w:hAnsi="Arial" w:cs="Arial"/>
          <w:b w:val="0"/>
          <w:sz w:val="24"/>
          <w:szCs w:val="24"/>
        </w:rPr>
        <w:t>Еланского муниципального района Волгоградской области</w:t>
      </w: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  <w:r w:rsidRPr="00A45086">
        <w:rPr>
          <w:rFonts w:ascii="Arial" w:hAnsi="Arial" w:cs="Arial"/>
          <w:b w:val="0"/>
          <w:sz w:val="24"/>
          <w:szCs w:val="24"/>
        </w:rPr>
        <w:t>на 20</w:t>
      </w:r>
      <w:r w:rsidR="00912583">
        <w:rPr>
          <w:rFonts w:ascii="Arial" w:hAnsi="Arial" w:cs="Arial"/>
          <w:b w:val="0"/>
          <w:sz w:val="24"/>
          <w:szCs w:val="24"/>
        </w:rPr>
        <w:t>20</w:t>
      </w:r>
      <w:r w:rsidRPr="00A45086">
        <w:rPr>
          <w:rFonts w:ascii="Arial" w:hAnsi="Arial" w:cs="Arial"/>
          <w:b w:val="0"/>
          <w:sz w:val="24"/>
          <w:szCs w:val="24"/>
        </w:rPr>
        <w:t xml:space="preserve"> год и плановый период 202</w:t>
      </w:r>
      <w:r w:rsidR="00912583">
        <w:rPr>
          <w:rFonts w:ascii="Arial" w:hAnsi="Arial" w:cs="Arial"/>
          <w:b w:val="0"/>
          <w:sz w:val="24"/>
          <w:szCs w:val="24"/>
        </w:rPr>
        <w:t>1</w:t>
      </w:r>
      <w:r w:rsidRPr="00A45086">
        <w:rPr>
          <w:rFonts w:ascii="Arial" w:hAnsi="Arial" w:cs="Arial"/>
          <w:b w:val="0"/>
          <w:sz w:val="24"/>
          <w:szCs w:val="24"/>
        </w:rPr>
        <w:t xml:space="preserve"> и 202</w:t>
      </w:r>
      <w:r w:rsidR="00912583">
        <w:rPr>
          <w:rFonts w:ascii="Arial" w:hAnsi="Arial" w:cs="Arial"/>
          <w:b w:val="0"/>
          <w:sz w:val="24"/>
          <w:szCs w:val="24"/>
        </w:rPr>
        <w:t xml:space="preserve">2 </w:t>
      </w:r>
      <w:r w:rsidRPr="00A45086">
        <w:rPr>
          <w:rFonts w:ascii="Arial" w:hAnsi="Arial" w:cs="Arial"/>
          <w:b w:val="0"/>
          <w:sz w:val="24"/>
          <w:szCs w:val="24"/>
        </w:rPr>
        <w:t xml:space="preserve">годы </w:t>
      </w:r>
    </w:p>
    <w:p w:rsidR="003B7C00" w:rsidRPr="00A45086" w:rsidRDefault="003B7C00" w:rsidP="003B7C00">
      <w:pPr>
        <w:pStyle w:val="ab"/>
        <w:rPr>
          <w:rFonts w:ascii="Arial" w:hAnsi="Arial" w:cs="Arial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A45086" w:rsidRPr="00A45086" w:rsidRDefault="00A45086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</w:p>
    <w:p w:rsidR="003B7C00" w:rsidRPr="00A45086" w:rsidRDefault="003B7C00" w:rsidP="003B7C00">
      <w:pPr>
        <w:pStyle w:val="ab"/>
        <w:rPr>
          <w:rFonts w:ascii="Arial" w:hAnsi="Arial" w:cs="Arial"/>
          <w:b w:val="0"/>
          <w:sz w:val="24"/>
          <w:szCs w:val="24"/>
        </w:rPr>
      </w:pPr>
      <w:r w:rsidRPr="00A45086">
        <w:rPr>
          <w:rFonts w:ascii="Arial" w:hAnsi="Arial" w:cs="Arial"/>
          <w:b w:val="0"/>
          <w:sz w:val="24"/>
          <w:szCs w:val="24"/>
        </w:rPr>
        <w:t>Введение</w:t>
      </w:r>
    </w:p>
    <w:p w:rsidR="003B7C00" w:rsidRPr="00A45086" w:rsidRDefault="003B7C00" w:rsidP="003B7C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  Прогноз социально-экономического развития Краишевского  сельского поселения Еланского муниципального района Волгоградской области на 20</w:t>
      </w:r>
      <w:r w:rsidR="00912583">
        <w:rPr>
          <w:rFonts w:ascii="Arial" w:hAnsi="Arial" w:cs="Arial"/>
          <w:sz w:val="24"/>
          <w:szCs w:val="24"/>
        </w:rPr>
        <w:t>20</w:t>
      </w:r>
      <w:r w:rsidRPr="00A45086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912583">
        <w:rPr>
          <w:rFonts w:ascii="Arial" w:hAnsi="Arial" w:cs="Arial"/>
          <w:sz w:val="24"/>
          <w:szCs w:val="24"/>
        </w:rPr>
        <w:t>1</w:t>
      </w:r>
      <w:r w:rsidRPr="00A45086">
        <w:rPr>
          <w:rFonts w:ascii="Arial" w:hAnsi="Arial" w:cs="Arial"/>
          <w:sz w:val="24"/>
          <w:szCs w:val="24"/>
        </w:rPr>
        <w:t xml:space="preserve"> и 202</w:t>
      </w:r>
      <w:r w:rsidR="00912583">
        <w:rPr>
          <w:rFonts w:ascii="Arial" w:hAnsi="Arial" w:cs="Arial"/>
          <w:sz w:val="24"/>
          <w:szCs w:val="24"/>
        </w:rPr>
        <w:t>2</w:t>
      </w:r>
      <w:r w:rsidRPr="00A45086">
        <w:rPr>
          <w:rFonts w:ascii="Arial" w:hAnsi="Arial" w:cs="Arial"/>
          <w:sz w:val="24"/>
          <w:szCs w:val="24"/>
        </w:rPr>
        <w:t xml:space="preserve"> годы разработан в соответствии с поручением Правительства Российской Федерации от 07 марта 2012г. № </w:t>
      </w:r>
      <w:proofErr w:type="gramStart"/>
      <w:r w:rsidRPr="00A45086">
        <w:rPr>
          <w:rFonts w:ascii="Arial" w:hAnsi="Arial" w:cs="Arial"/>
          <w:sz w:val="24"/>
          <w:szCs w:val="24"/>
        </w:rPr>
        <w:t xml:space="preserve">ВП-П13-1310, Постановление Правительства РФ от 14 ноября 2015 г. N 1234"О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Федерации", Законом Волгоградской области от 11 июня </w:t>
      </w:r>
      <w:smartTag w:uri="urn:schemas-microsoft-com:office:smarttags" w:element="metricconverter">
        <w:smartTagPr>
          <w:attr w:name="ProductID" w:val="2008 г"/>
        </w:smartTagPr>
        <w:r w:rsidRPr="00A45086">
          <w:rPr>
            <w:rFonts w:ascii="Arial" w:hAnsi="Arial" w:cs="Arial"/>
            <w:sz w:val="24"/>
            <w:szCs w:val="24"/>
          </w:rPr>
          <w:t>2008 г</w:t>
        </w:r>
      </w:smartTag>
      <w:r w:rsidRPr="00A45086">
        <w:rPr>
          <w:rFonts w:ascii="Arial" w:hAnsi="Arial" w:cs="Arial"/>
          <w:sz w:val="24"/>
          <w:szCs w:val="24"/>
        </w:rPr>
        <w:t xml:space="preserve">. № 1694-ОД "О бюджетном процессе в Волгоградской области", постановлением Администрации Волгоградской области от 27 октября </w:t>
      </w:r>
      <w:smartTag w:uri="urn:schemas-microsoft-com:office:smarttags" w:element="metricconverter">
        <w:smartTagPr>
          <w:attr w:name="ProductID" w:val="2008 г"/>
        </w:smartTagPr>
        <w:r w:rsidRPr="00A45086">
          <w:rPr>
            <w:rFonts w:ascii="Arial" w:hAnsi="Arial" w:cs="Arial"/>
            <w:sz w:val="24"/>
            <w:szCs w:val="24"/>
          </w:rPr>
          <w:t>2008</w:t>
        </w:r>
        <w:proofErr w:type="gramEnd"/>
        <w:r w:rsidRPr="00A45086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A45086">
          <w:rPr>
            <w:rFonts w:ascii="Arial" w:hAnsi="Arial" w:cs="Arial"/>
            <w:sz w:val="24"/>
            <w:szCs w:val="24"/>
          </w:rPr>
          <w:t>г</w:t>
        </w:r>
      </w:smartTag>
      <w:r w:rsidRPr="00A45086">
        <w:rPr>
          <w:rFonts w:ascii="Arial" w:hAnsi="Arial" w:cs="Arial"/>
          <w:sz w:val="24"/>
          <w:szCs w:val="24"/>
        </w:rPr>
        <w:t>. № 111-п "Об утверждении Положения о порядке и сроках составления проекта областного бюджета и проектов бюджетов государственных внебюджетных фондов Волгоградской области на очередной финансовый год и плановый период", стратегией социально-экономического развития Волгоградской области на долгосрочную перспективу,  проекта решения о бюджете Краишевского  сельского поселения Еланского муниципального района на 20</w:t>
      </w:r>
      <w:r w:rsidR="00912583">
        <w:rPr>
          <w:rFonts w:ascii="Arial" w:hAnsi="Arial" w:cs="Arial"/>
          <w:sz w:val="24"/>
          <w:szCs w:val="24"/>
        </w:rPr>
        <w:t>20</w:t>
      </w:r>
      <w:r w:rsidRPr="00A45086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912583">
        <w:rPr>
          <w:rFonts w:ascii="Arial" w:hAnsi="Arial" w:cs="Arial"/>
          <w:sz w:val="24"/>
          <w:szCs w:val="24"/>
        </w:rPr>
        <w:t>1</w:t>
      </w:r>
      <w:r w:rsidRPr="00A45086">
        <w:rPr>
          <w:rFonts w:ascii="Arial" w:hAnsi="Arial" w:cs="Arial"/>
          <w:sz w:val="24"/>
          <w:szCs w:val="24"/>
        </w:rPr>
        <w:t xml:space="preserve"> и 202</w:t>
      </w:r>
      <w:r w:rsidR="00912583">
        <w:rPr>
          <w:rFonts w:ascii="Arial" w:hAnsi="Arial" w:cs="Arial"/>
          <w:sz w:val="24"/>
          <w:szCs w:val="24"/>
        </w:rPr>
        <w:t>2</w:t>
      </w:r>
      <w:r w:rsidRPr="00A45086">
        <w:rPr>
          <w:rFonts w:ascii="Arial" w:hAnsi="Arial" w:cs="Arial"/>
          <w:sz w:val="24"/>
          <w:szCs w:val="24"/>
        </w:rPr>
        <w:t xml:space="preserve"> годов, с учетом мониторинга</w:t>
      </w:r>
      <w:proofErr w:type="gramEnd"/>
      <w:r w:rsidRPr="00A45086">
        <w:rPr>
          <w:rFonts w:ascii="Arial" w:hAnsi="Arial" w:cs="Arial"/>
          <w:sz w:val="24"/>
          <w:szCs w:val="24"/>
        </w:rPr>
        <w:t xml:space="preserve"> социально-экономического развития Краишевского  сельского поселения Еланского муниципального района Волгоградской области за первое полугодие 20</w:t>
      </w:r>
      <w:r w:rsidR="00912583">
        <w:rPr>
          <w:rFonts w:ascii="Arial" w:hAnsi="Arial" w:cs="Arial"/>
          <w:sz w:val="24"/>
          <w:szCs w:val="24"/>
        </w:rPr>
        <w:t>19</w:t>
      </w:r>
      <w:r w:rsidRPr="00A45086">
        <w:rPr>
          <w:rFonts w:ascii="Arial" w:hAnsi="Arial" w:cs="Arial"/>
          <w:sz w:val="24"/>
          <w:szCs w:val="24"/>
        </w:rPr>
        <w:t xml:space="preserve"> г., оценки социально-экономического развития Краишевского  сельского поселения Еланского муниципального района Волгоградской области за 201</w:t>
      </w:r>
      <w:r w:rsidR="00912583">
        <w:rPr>
          <w:rFonts w:ascii="Arial" w:hAnsi="Arial" w:cs="Arial"/>
          <w:sz w:val="24"/>
          <w:szCs w:val="24"/>
        </w:rPr>
        <w:t>9</w:t>
      </w:r>
      <w:r w:rsidRPr="00A45086">
        <w:rPr>
          <w:rFonts w:ascii="Arial" w:hAnsi="Arial" w:cs="Arial"/>
          <w:sz w:val="24"/>
          <w:szCs w:val="24"/>
        </w:rPr>
        <w:t xml:space="preserve"> год.</w:t>
      </w:r>
    </w:p>
    <w:p w:rsidR="003B7C00" w:rsidRPr="00A45086" w:rsidRDefault="003B7C00" w:rsidP="003B7C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Основной целью социально-экономического развития Краишевского  сельского поселения Еланского муниципального района Волгоградской области определено повышение уровня и качества жизни населения района.</w:t>
      </w:r>
    </w:p>
    <w:p w:rsidR="003B7C00" w:rsidRPr="00A45086" w:rsidRDefault="003B7C00" w:rsidP="003B7C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Показатели прогноза социально-экономического развития Краишевского  сельского поселения Еланского муниципального района Волгоградской области на 20</w:t>
      </w:r>
      <w:r w:rsidR="00912583">
        <w:rPr>
          <w:rFonts w:ascii="Arial" w:hAnsi="Arial" w:cs="Arial"/>
          <w:sz w:val="24"/>
          <w:szCs w:val="24"/>
        </w:rPr>
        <w:t>20</w:t>
      </w:r>
      <w:r w:rsidRPr="00A45086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912583">
        <w:rPr>
          <w:rFonts w:ascii="Arial" w:hAnsi="Arial" w:cs="Arial"/>
          <w:sz w:val="24"/>
          <w:szCs w:val="24"/>
        </w:rPr>
        <w:t>1</w:t>
      </w:r>
      <w:r w:rsidRPr="00A45086">
        <w:rPr>
          <w:rFonts w:ascii="Arial" w:hAnsi="Arial" w:cs="Arial"/>
          <w:sz w:val="24"/>
          <w:szCs w:val="24"/>
        </w:rPr>
        <w:t>-202</w:t>
      </w:r>
      <w:r w:rsidR="00912583">
        <w:rPr>
          <w:rFonts w:ascii="Arial" w:hAnsi="Arial" w:cs="Arial"/>
          <w:sz w:val="24"/>
          <w:szCs w:val="24"/>
        </w:rPr>
        <w:t>2</w:t>
      </w:r>
      <w:r w:rsidRPr="00A45086">
        <w:rPr>
          <w:rFonts w:ascii="Arial" w:hAnsi="Arial" w:cs="Arial"/>
          <w:sz w:val="24"/>
          <w:szCs w:val="24"/>
        </w:rPr>
        <w:t xml:space="preserve"> годов подготовлены и представлены в приложении (прилагается).      </w:t>
      </w:r>
    </w:p>
    <w:p w:rsidR="003B7C00" w:rsidRPr="00A45086" w:rsidRDefault="003B7C00" w:rsidP="003B7C00">
      <w:pPr>
        <w:pStyle w:val="BodyTextIndent21"/>
        <w:spacing w:line="240" w:lineRule="auto"/>
        <w:ind w:firstLine="748"/>
        <w:rPr>
          <w:rFonts w:ascii="Arial" w:hAnsi="Arial" w:cs="Arial"/>
          <w:color w:val="auto"/>
          <w:sz w:val="24"/>
          <w:szCs w:val="24"/>
        </w:rPr>
      </w:pPr>
    </w:p>
    <w:p w:rsidR="003B7C00" w:rsidRPr="00A45086" w:rsidRDefault="003B7C00" w:rsidP="003B7C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1. Демографические показатели</w:t>
      </w:r>
    </w:p>
    <w:p w:rsidR="003B7C00" w:rsidRPr="00A45086" w:rsidRDefault="003B7C00" w:rsidP="003B7C0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Демографическая ситуация в прогнозируемые годы вероятно будет характеризоваться дальнейшим снижением численности населения, как за счет естественной убыли вследствие превышения показателя смертности над рождаемостью, так и за счет отрицательного баланса в миграционных процессах. В 201</w:t>
      </w:r>
      <w:r w:rsidR="00912583">
        <w:rPr>
          <w:rFonts w:ascii="Arial" w:hAnsi="Arial" w:cs="Arial"/>
          <w:sz w:val="24"/>
          <w:szCs w:val="24"/>
        </w:rPr>
        <w:t>8</w:t>
      </w:r>
      <w:r w:rsidRPr="00A45086">
        <w:rPr>
          <w:rFonts w:ascii="Arial" w:hAnsi="Arial" w:cs="Arial"/>
          <w:sz w:val="24"/>
          <w:szCs w:val="24"/>
        </w:rPr>
        <w:t xml:space="preserve"> году численность постоянного населения составляла </w:t>
      </w:r>
      <w:r w:rsidR="00912583">
        <w:rPr>
          <w:rFonts w:ascii="Arial" w:hAnsi="Arial" w:cs="Arial"/>
          <w:sz w:val="24"/>
          <w:szCs w:val="24"/>
        </w:rPr>
        <w:t>1088</w:t>
      </w:r>
      <w:r w:rsidRPr="00A45086">
        <w:rPr>
          <w:rFonts w:ascii="Arial" w:hAnsi="Arial" w:cs="Arial"/>
          <w:sz w:val="24"/>
          <w:szCs w:val="24"/>
        </w:rPr>
        <w:t xml:space="preserve"> человека, в 201</w:t>
      </w:r>
      <w:r w:rsidR="00912583">
        <w:rPr>
          <w:rFonts w:ascii="Arial" w:hAnsi="Arial" w:cs="Arial"/>
          <w:sz w:val="24"/>
          <w:szCs w:val="24"/>
        </w:rPr>
        <w:t>9</w:t>
      </w:r>
      <w:r w:rsidRPr="00A45086">
        <w:rPr>
          <w:rFonts w:ascii="Arial" w:hAnsi="Arial" w:cs="Arial"/>
          <w:sz w:val="24"/>
          <w:szCs w:val="24"/>
        </w:rPr>
        <w:t xml:space="preserve"> году – </w:t>
      </w:r>
      <w:r w:rsidR="00912583">
        <w:rPr>
          <w:rFonts w:ascii="Arial" w:hAnsi="Arial" w:cs="Arial"/>
          <w:sz w:val="24"/>
          <w:szCs w:val="24"/>
        </w:rPr>
        <w:t>1075</w:t>
      </w:r>
      <w:r w:rsidRPr="00A45086">
        <w:rPr>
          <w:rFonts w:ascii="Arial" w:hAnsi="Arial" w:cs="Arial"/>
          <w:sz w:val="24"/>
          <w:szCs w:val="24"/>
        </w:rPr>
        <w:t xml:space="preserve"> человека. Темпы сокращения численности населения ежегодно уменьшаются. Основными причинами сокращения населения остаются низкая рождаемость вследствие определенных экономических и социально-исторических причин, снижение в последние годы продолжительности жизни населения, а также миграция населения. Данная ситуация характерна для большинства сел России. Основная причина – экономический застой на селе. В численности населения преобладает население в трудоспособном возрасте. Но особую тревогу вызывает соотношение численности молодежи и лиц, старше трудоспособного возраста. Доля пенсионеров все же в сельском поселении велика. Такая возрастная структура населения относится к регрессивному типу. Для такого типа характерно суженное воспроизводство населения, когда не происходит замены умершего населения вновь родившимися.</w:t>
      </w:r>
    </w:p>
    <w:p w:rsidR="003B7C00" w:rsidRPr="00A45086" w:rsidRDefault="003B7C00" w:rsidP="003B7C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7C00" w:rsidRPr="00A45086" w:rsidRDefault="003B7C00" w:rsidP="003B7C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2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2. Промышленное производство</w:t>
      </w:r>
    </w:p>
    <w:p w:rsidR="003B7C00" w:rsidRPr="00A45086" w:rsidRDefault="003B7C00" w:rsidP="003B7C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2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7C00" w:rsidRPr="00A45086" w:rsidRDefault="003B7C00" w:rsidP="003B7C0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Промышленных предприятий в Краишевском сельском поселении в настоящее время нет. В 20</w:t>
      </w:r>
      <w:r w:rsidR="00A31BD6">
        <w:rPr>
          <w:rFonts w:ascii="Arial" w:hAnsi="Arial" w:cs="Arial"/>
          <w:sz w:val="24"/>
          <w:szCs w:val="24"/>
        </w:rPr>
        <w:t>20</w:t>
      </w:r>
      <w:r w:rsidRPr="00A45086">
        <w:rPr>
          <w:rFonts w:ascii="Arial" w:hAnsi="Arial" w:cs="Arial"/>
          <w:sz w:val="24"/>
          <w:szCs w:val="24"/>
        </w:rPr>
        <w:t>-202</w:t>
      </w:r>
      <w:r w:rsidR="00A31BD6">
        <w:rPr>
          <w:rFonts w:ascii="Arial" w:hAnsi="Arial" w:cs="Arial"/>
          <w:sz w:val="24"/>
          <w:szCs w:val="24"/>
        </w:rPr>
        <w:t>2</w:t>
      </w:r>
      <w:r w:rsidRPr="00A45086">
        <w:rPr>
          <w:rFonts w:ascii="Arial" w:hAnsi="Arial" w:cs="Arial"/>
          <w:sz w:val="24"/>
          <w:szCs w:val="24"/>
        </w:rPr>
        <w:t xml:space="preserve"> г.г. открытие какого-либо промышленного производства пока не прогнозируется.</w:t>
      </w:r>
    </w:p>
    <w:p w:rsidR="003B7C00" w:rsidRPr="00A45086" w:rsidRDefault="003B7C00" w:rsidP="003B7C0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Нет также строительных и транспортных предприятий.</w:t>
      </w:r>
    </w:p>
    <w:p w:rsidR="003B7C00" w:rsidRPr="00A45086" w:rsidRDefault="003B7C00" w:rsidP="003B7C0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Инвестиций в поселение не поступало.</w:t>
      </w:r>
    </w:p>
    <w:p w:rsidR="003B7C00" w:rsidRPr="00A45086" w:rsidRDefault="003B7C00" w:rsidP="003B7C00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5F4BCE" w:rsidRPr="00A45086" w:rsidRDefault="005F4BCE" w:rsidP="003B7C00">
      <w:pPr>
        <w:pStyle w:val="a9"/>
        <w:spacing w:after="0"/>
        <w:ind w:left="0"/>
        <w:jc w:val="both"/>
        <w:rPr>
          <w:rFonts w:ascii="Arial" w:hAnsi="Arial" w:cs="Arial"/>
        </w:rPr>
      </w:pPr>
    </w:p>
    <w:p w:rsidR="005F4BCE" w:rsidRPr="00A45086" w:rsidRDefault="005F4BCE" w:rsidP="003B7C00">
      <w:pPr>
        <w:pStyle w:val="a9"/>
        <w:numPr>
          <w:ilvl w:val="0"/>
          <w:numId w:val="11"/>
        </w:numPr>
        <w:spacing w:after="0"/>
        <w:jc w:val="center"/>
        <w:rPr>
          <w:rFonts w:ascii="Arial" w:hAnsi="Arial" w:cs="Arial"/>
          <w:b/>
        </w:rPr>
      </w:pPr>
      <w:r w:rsidRPr="00A45086">
        <w:rPr>
          <w:rFonts w:ascii="Arial" w:hAnsi="Arial" w:cs="Arial"/>
          <w:b/>
        </w:rPr>
        <w:t>Экономика и финансы</w:t>
      </w:r>
    </w:p>
    <w:p w:rsidR="005F4BCE" w:rsidRPr="00A45086" w:rsidRDefault="005F4BCE" w:rsidP="003B7C00">
      <w:pPr>
        <w:spacing w:after="0" w:line="240" w:lineRule="auto"/>
        <w:ind w:left="567" w:right="-2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Формирование проекта бюджета </w:t>
      </w:r>
      <w:r w:rsidR="00D26ABB" w:rsidRPr="00A45086">
        <w:rPr>
          <w:rFonts w:ascii="Arial" w:hAnsi="Arial" w:cs="Arial"/>
          <w:sz w:val="24"/>
          <w:szCs w:val="24"/>
        </w:rPr>
        <w:t xml:space="preserve"> </w:t>
      </w:r>
      <w:r w:rsidR="00F66673" w:rsidRPr="00A45086">
        <w:rPr>
          <w:rFonts w:ascii="Arial" w:hAnsi="Arial" w:cs="Arial"/>
          <w:sz w:val="24"/>
          <w:szCs w:val="24"/>
        </w:rPr>
        <w:t>Краишевского</w:t>
      </w:r>
      <w:r w:rsidRPr="00A45086">
        <w:rPr>
          <w:rFonts w:ascii="Arial" w:hAnsi="Arial" w:cs="Arial"/>
          <w:sz w:val="24"/>
          <w:szCs w:val="24"/>
        </w:rPr>
        <w:t xml:space="preserve"> сельского поселения Еланского муниципального района Волгоградской области на 20</w:t>
      </w:r>
      <w:r w:rsidR="00A31BD6">
        <w:rPr>
          <w:rFonts w:ascii="Arial" w:hAnsi="Arial" w:cs="Arial"/>
          <w:sz w:val="24"/>
          <w:szCs w:val="24"/>
        </w:rPr>
        <w:t>20</w:t>
      </w:r>
      <w:r w:rsidRPr="00A45086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77060C" w:rsidRPr="00A45086">
        <w:rPr>
          <w:rFonts w:ascii="Arial" w:hAnsi="Arial" w:cs="Arial"/>
          <w:sz w:val="24"/>
          <w:szCs w:val="24"/>
        </w:rPr>
        <w:t>2</w:t>
      </w:r>
      <w:r w:rsidR="00A31BD6">
        <w:rPr>
          <w:rFonts w:ascii="Arial" w:hAnsi="Arial" w:cs="Arial"/>
          <w:sz w:val="24"/>
          <w:szCs w:val="24"/>
        </w:rPr>
        <w:t>1</w:t>
      </w:r>
      <w:r w:rsidRPr="00A45086">
        <w:rPr>
          <w:rFonts w:ascii="Arial" w:hAnsi="Arial" w:cs="Arial"/>
          <w:sz w:val="24"/>
          <w:szCs w:val="24"/>
        </w:rPr>
        <w:t>– 20</w:t>
      </w:r>
      <w:r w:rsidR="00633ABB" w:rsidRPr="00A45086">
        <w:rPr>
          <w:rFonts w:ascii="Arial" w:hAnsi="Arial" w:cs="Arial"/>
          <w:sz w:val="24"/>
          <w:szCs w:val="24"/>
        </w:rPr>
        <w:t>2</w:t>
      </w:r>
      <w:r w:rsidR="00A31BD6">
        <w:rPr>
          <w:rFonts w:ascii="Arial" w:hAnsi="Arial" w:cs="Arial"/>
          <w:sz w:val="24"/>
          <w:szCs w:val="24"/>
        </w:rPr>
        <w:t>2</w:t>
      </w:r>
      <w:r w:rsidRPr="00A45086">
        <w:rPr>
          <w:rFonts w:ascii="Arial" w:hAnsi="Arial" w:cs="Arial"/>
          <w:sz w:val="24"/>
          <w:szCs w:val="24"/>
        </w:rPr>
        <w:t xml:space="preserve"> год происходит в условиях  нормативно-правовых актов: </w:t>
      </w:r>
    </w:p>
    <w:p w:rsidR="005F4BCE" w:rsidRPr="00A45086" w:rsidRDefault="005352BE" w:rsidP="003B7C00">
      <w:pPr>
        <w:spacing w:after="0" w:line="240" w:lineRule="auto"/>
        <w:ind w:left="1134" w:right="-2" w:hanging="567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-  </w:t>
      </w:r>
      <w:r w:rsidRPr="00A45086">
        <w:rPr>
          <w:rFonts w:ascii="Arial" w:hAnsi="Arial" w:cs="Arial"/>
          <w:sz w:val="24"/>
          <w:szCs w:val="24"/>
        </w:rPr>
        <w:tab/>
      </w:r>
      <w:r w:rsidR="005F4BCE" w:rsidRPr="00A45086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</w:t>
      </w:r>
    </w:p>
    <w:p w:rsidR="005F4BCE" w:rsidRPr="00A45086" w:rsidRDefault="005F4BCE" w:rsidP="003B7C00">
      <w:pPr>
        <w:numPr>
          <w:ilvl w:val="0"/>
          <w:numId w:val="5"/>
        </w:num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«О внесении изменений в Бюджетный кодекс Российской Федерации в части регулирования межбюджетных отношений»</w:t>
      </w:r>
    </w:p>
    <w:p w:rsidR="008A552E" w:rsidRPr="00A45086" w:rsidRDefault="005F4BCE" w:rsidP="003B7C00">
      <w:pPr>
        <w:numPr>
          <w:ilvl w:val="0"/>
          <w:numId w:val="5"/>
        </w:num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proofErr w:type="gramStart"/>
      <w:r w:rsidRPr="00A45086">
        <w:rPr>
          <w:rFonts w:ascii="Arial" w:hAnsi="Arial" w:cs="Arial"/>
          <w:sz w:val="24"/>
          <w:szCs w:val="24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РФ» и «Об общих принципах организации местного самоуправления в Российской Федерации».</w:t>
      </w:r>
      <w:proofErr w:type="gramEnd"/>
    </w:p>
    <w:p w:rsidR="005F4BCE" w:rsidRPr="00A45086" w:rsidRDefault="005F4BCE" w:rsidP="003B7C00">
      <w:pPr>
        <w:spacing w:after="0" w:line="240" w:lineRule="auto"/>
        <w:ind w:left="1167" w:right="-824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</w:t>
      </w:r>
    </w:p>
    <w:p w:rsidR="00687F48" w:rsidRPr="00A45086" w:rsidRDefault="005F4BCE" w:rsidP="003B7C00">
      <w:pPr>
        <w:pStyle w:val="a7"/>
        <w:numPr>
          <w:ilvl w:val="0"/>
          <w:numId w:val="11"/>
        </w:numPr>
        <w:spacing w:after="0"/>
        <w:ind w:left="714" w:hanging="357"/>
        <w:jc w:val="center"/>
        <w:rPr>
          <w:rFonts w:ascii="Arial" w:hAnsi="Arial" w:cs="Arial"/>
          <w:b/>
        </w:rPr>
      </w:pPr>
      <w:r w:rsidRPr="00A45086">
        <w:rPr>
          <w:rFonts w:ascii="Arial" w:hAnsi="Arial" w:cs="Arial"/>
          <w:b/>
        </w:rPr>
        <w:t>Показатели, характеризующие состояние экономики</w:t>
      </w:r>
    </w:p>
    <w:p w:rsidR="005F4BCE" w:rsidRPr="00A45086" w:rsidRDefault="005F4BCE" w:rsidP="00687F48">
      <w:pPr>
        <w:pStyle w:val="a7"/>
        <w:spacing w:after="0"/>
        <w:ind w:left="714"/>
        <w:jc w:val="center"/>
        <w:rPr>
          <w:rFonts w:ascii="Arial" w:hAnsi="Arial" w:cs="Arial"/>
          <w:b/>
        </w:rPr>
      </w:pPr>
      <w:r w:rsidRPr="00A45086">
        <w:rPr>
          <w:rFonts w:ascii="Arial" w:hAnsi="Arial" w:cs="Arial"/>
          <w:b/>
        </w:rPr>
        <w:t>и социальной сферы поселения</w:t>
      </w:r>
    </w:p>
    <w:p w:rsidR="00687F48" w:rsidRPr="00A45086" w:rsidRDefault="00687F48" w:rsidP="00687F48">
      <w:pPr>
        <w:pStyle w:val="a7"/>
        <w:spacing w:after="0"/>
        <w:ind w:left="714"/>
        <w:rPr>
          <w:rFonts w:ascii="Arial" w:hAnsi="Arial" w:cs="Arial"/>
          <w:b/>
        </w:rPr>
      </w:pPr>
    </w:p>
    <w:p w:rsidR="005F4BCE" w:rsidRPr="00A45086" w:rsidRDefault="005F4BCE" w:rsidP="005F4BCE">
      <w:pPr>
        <w:pStyle w:val="a9"/>
        <w:numPr>
          <w:ilvl w:val="1"/>
          <w:numId w:val="6"/>
        </w:numPr>
        <w:spacing w:after="0"/>
        <w:jc w:val="center"/>
        <w:rPr>
          <w:rFonts w:ascii="Arial" w:hAnsi="Arial" w:cs="Arial"/>
          <w:b/>
        </w:rPr>
      </w:pPr>
      <w:r w:rsidRPr="00A45086">
        <w:rPr>
          <w:rFonts w:ascii="Arial" w:hAnsi="Arial" w:cs="Arial"/>
          <w:b/>
        </w:rPr>
        <w:t>Общая характеристика</w:t>
      </w:r>
    </w:p>
    <w:p w:rsidR="005F4BCE" w:rsidRPr="00A45086" w:rsidRDefault="005F4BCE" w:rsidP="00054355">
      <w:pPr>
        <w:ind w:left="142" w:firstLine="425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Село </w:t>
      </w:r>
      <w:r w:rsidR="007B6B8F" w:rsidRPr="00A45086">
        <w:rPr>
          <w:rFonts w:ascii="Arial" w:hAnsi="Arial" w:cs="Arial"/>
          <w:sz w:val="24"/>
          <w:szCs w:val="24"/>
        </w:rPr>
        <w:t>Краишево</w:t>
      </w:r>
      <w:r w:rsidRPr="00A45086">
        <w:rPr>
          <w:rFonts w:ascii="Arial" w:hAnsi="Arial" w:cs="Arial"/>
          <w:sz w:val="24"/>
          <w:szCs w:val="24"/>
        </w:rPr>
        <w:t xml:space="preserve"> – центр </w:t>
      </w:r>
      <w:r w:rsidR="007B6B8F" w:rsidRPr="00A45086">
        <w:rPr>
          <w:rFonts w:ascii="Arial" w:hAnsi="Arial" w:cs="Arial"/>
          <w:sz w:val="24"/>
          <w:szCs w:val="24"/>
        </w:rPr>
        <w:t xml:space="preserve">Краишевского </w:t>
      </w:r>
      <w:r w:rsidRPr="00A45086">
        <w:rPr>
          <w:rFonts w:ascii="Arial" w:hAnsi="Arial" w:cs="Arial"/>
          <w:sz w:val="24"/>
          <w:szCs w:val="24"/>
        </w:rPr>
        <w:t xml:space="preserve"> сельского поселения. На территории сельского поселения проживает </w:t>
      </w:r>
      <w:r w:rsidR="003B7C00" w:rsidRPr="00A45086">
        <w:rPr>
          <w:rFonts w:ascii="Arial" w:hAnsi="Arial" w:cs="Arial"/>
          <w:sz w:val="24"/>
          <w:szCs w:val="24"/>
        </w:rPr>
        <w:t>1088</w:t>
      </w:r>
      <w:r w:rsidR="006C2BD7" w:rsidRPr="00A45086">
        <w:rPr>
          <w:rFonts w:ascii="Arial" w:hAnsi="Arial" w:cs="Arial"/>
          <w:sz w:val="24"/>
          <w:szCs w:val="24"/>
        </w:rPr>
        <w:t xml:space="preserve"> </w:t>
      </w:r>
      <w:r w:rsidRPr="00A45086">
        <w:rPr>
          <w:rFonts w:ascii="Arial" w:hAnsi="Arial" w:cs="Arial"/>
          <w:sz w:val="24"/>
          <w:szCs w:val="24"/>
        </w:rPr>
        <w:t xml:space="preserve">человек. </w:t>
      </w:r>
    </w:p>
    <w:p w:rsidR="005F4BCE" w:rsidRPr="00A45086" w:rsidRDefault="005F4BCE" w:rsidP="005F4BCE">
      <w:pPr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На территории поселения находятся предприятия разных видов деятельности:</w:t>
      </w: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0"/>
        <w:gridCol w:w="2250"/>
        <w:gridCol w:w="2250"/>
      </w:tblGrid>
      <w:tr w:rsidR="005F4BCE" w:rsidRPr="00A45086" w:rsidTr="00F73338">
        <w:trPr>
          <w:trHeight w:val="640"/>
        </w:trPr>
        <w:tc>
          <w:tcPr>
            <w:tcW w:w="6120" w:type="dxa"/>
          </w:tcPr>
          <w:p w:rsidR="005F4BCE" w:rsidRPr="00A45086" w:rsidRDefault="005F4BCE" w:rsidP="00F73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250" w:type="dxa"/>
          </w:tcPr>
          <w:p w:rsidR="005F4BCE" w:rsidRPr="00A45086" w:rsidRDefault="005F4BCE" w:rsidP="00F73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5F4BCE" w:rsidRPr="00A45086" w:rsidRDefault="005F4BCE" w:rsidP="00F73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организаций</w:t>
            </w:r>
          </w:p>
        </w:tc>
        <w:tc>
          <w:tcPr>
            <w:tcW w:w="2250" w:type="dxa"/>
          </w:tcPr>
          <w:p w:rsidR="005F4BCE" w:rsidRPr="00A45086" w:rsidRDefault="005F4BCE" w:rsidP="00F73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 xml:space="preserve">число </w:t>
            </w:r>
            <w:proofErr w:type="gramStart"/>
            <w:r w:rsidRPr="00A45086">
              <w:rPr>
                <w:rFonts w:ascii="Arial" w:hAnsi="Arial" w:cs="Arial"/>
                <w:sz w:val="24"/>
                <w:szCs w:val="24"/>
              </w:rPr>
              <w:t>работающих</w:t>
            </w:r>
            <w:proofErr w:type="gramEnd"/>
          </w:p>
        </w:tc>
      </w:tr>
      <w:tr w:rsidR="005F4BCE" w:rsidRPr="00A45086" w:rsidTr="00F73338">
        <w:trPr>
          <w:trHeight w:val="375"/>
        </w:trPr>
        <w:tc>
          <w:tcPr>
            <w:tcW w:w="6120" w:type="dxa"/>
          </w:tcPr>
          <w:p w:rsidR="005F4BCE" w:rsidRPr="00A45086" w:rsidRDefault="006C2BD7" w:rsidP="007701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МБОУ «</w:t>
            </w:r>
            <w:r w:rsidR="007B6B8F" w:rsidRPr="00A45086">
              <w:rPr>
                <w:rFonts w:ascii="Arial" w:hAnsi="Arial" w:cs="Arial"/>
                <w:sz w:val="24"/>
                <w:szCs w:val="24"/>
              </w:rPr>
              <w:t>Краишевская СШ</w:t>
            </w:r>
            <w:r w:rsidR="005F4BCE" w:rsidRPr="00A45086">
              <w:rPr>
                <w:rFonts w:ascii="Arial" w:hAnsi="Arial" w:cs="Arial"/>
                <w:sz w:val="24"/>
                <w:szCs w:val="24"/>
              </w:rPr>
              <w:t xml:space="preserve"> »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5F4BCE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7B6B8F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F4BCE" w:rsidRPr="00A45086" w:rsidTr="00F73338">
        <w:trPr>
          <w:trHeight w:val="360"/>
        </w:trPr>
        <w:tc>
          <w:tcPr>
            <w:tcW w:w="6120" w:type="dxa"/>
          </w:tcPr>
          <w:p w:rsidR="005F4BCE" w:rsidRPr="00A45086" w:rsidRDefault="00221232" w:rsidP="007B6B8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МКУК «</w:t>
            </w:r>
            <w:r w:rsidR="007B6B8F" w:rsidRPr="00A45086">
              <w:rPr>
                <w:rFonts w:ascii="Arial" w:hAnsi="Arial" w:cs="Arial"/>
                <w:sz w:val="24"/>
                <w:szCs w:val="24"/>
              </w:rPr>
              <w:t>Краишевский ЦК и БО»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5F4BCE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AA7082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F4BCE" w:rsidRPr="00A45086" w:rsidTr="00F73338">
        <w:trPr>
          <w:trHeight w:val="345"/>
        </w:trPr>
        <w:tc>
          <w:tcPr>
            <w:tcW w:w="6120" w:type="dxa"/>
          </w:tcPr>
          <w:p w:rsidR="005F4BCE" w:rsidRPr="00A45086" w:rsidRDefault="005F4BCE" w:rsidP="007B6B8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6B8F" w:rsidRPr="00A45086">
              <w:rPr>
                <w:rFonts w:ascii="Arial" w:hAnsi="Arial" w:cs="Arial"/>
                <w:sz w:val="24"/>
                <w:szCs w:val="24"/>
              </w:rPr>
              <w:t>Краишевская амбулатория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5F4BCE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A31BD6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F4BCE" w:rsidRPr="00A45086" w:rsidTr="00F73338">
        <w:trPr>
          <w:trHeight w:val="360"/>
        </w:trPr>
        <w:tc>
          <w:tcPr>
            <w:tcW w:w="6120" w:type="dxa"/>
          </w:tcPr>
          <w:p w:rsidR="005F4BCE" w:rsidRPr="00A45086" w:rsidRDefault="005F4BCE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ФГУП почта России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5F4BCE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0C5520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F4BCE" w:rsidRPr="00A45086" w:rsidTr="00F73338">
        <w:trPr>
          <w:trHeight w:val="360"/>
        </w:trPr>
        <w:tc>
          <w:tcPr>
            <w:tcW w:w="6120" w:type="dxa"/>
          </w:tcPr>
          <w:p w:rsidR="005F4BCE" w:rsidRPr="00A45086" w:rsidRDefault="005F4BCE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Магазины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7B6B8F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D40E7C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5F4BCE" w:rsidRPr="00A45086" w:rsidTr="00F73338">
        <w:trPr>
          <w:trHeight w:val="360"/>
        </w:trPr>
        <w:tc>
          <w:tcPr>
            <w:tcW w:w="6120" w:type="dxa"/>
          </w:tcPr>
          <w:p w:rsidR="005F4BCE" w:rsidRPr="00A45086" w:rsidRDefault="006C2BD7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Сберкасса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5F4BCE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:rsidR="005F4BCE" w:rsidRPr="00A45086" w:rsidRDefault="0075160D" w:rsidP="00F733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50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7701F7" w:rsidRPr="00A45086" w:rsidRDefault="007701F7" w:rsidP="001C4F4E">
      <w:pPr>
        <w:spacing w:after="0" w:line="240" w:lineRule="auto"/>
        <w:ind w:left="142" w:firstLine="425"/>
        <w:jc w:val="center"/>
        <w:rPr>
          <w:rFonts w:ascii="Arial" w:hAnsi="Arial" w:cs="Arial"/>
          <w:b/>
          <w:sz w:val="24"/>
          <w:szCs w:val="24"/>
        </w:rPr>
      </w:pPr>
    </w:p>
    <w:p w:rsidR="005F4BCE" w:rsidRPr="00A45086" w:rsidRDefault="003B7C00" w:rsidP="001C4F4E">
      <w:pPr>
        <w:spacing w:after="0" w:line="240" w:lineRule="auto"/>
        <w:ind w:left="142" w:firstLine="425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5</w:t>
      </w:r>
      <w:r w:rsidR="005F4BCE" w:rsidRPr="00A45086">
        <w:rPr>
          <w:rFonts w:ascii="Arial" w:hAnsi="Arial" w:cs="Arial"/>
          <w:b/>
          <w:sz w:val="24"/>
          <w:szCs w:val="24"/>
        </w:rPr>
        <w:t>.Сельское хозяйство</w:t>
      </w:r>
    </w:p>
    <w:p w:rsidR="007B6B8F" w:rsidRPr="00A45086" w:rsidRDefault="007B6B8F" w:rsidP="001C4F4E">
      <w:pPr>
        <w:spacing w:after="0" w:line="240" w:lineRule="auto"/>
        <w:ind w:left="142" w:firstLine="425"/>
        <w:jc w:val="center"/>
        <w:rPr>
          <w:rFonts w:ascii="Arial" w:hAnsi="Arial" w:cs="Arial"/>
          <w:b/>
          <w:sz w:val="24"/>
          <w:szCs w:val="24"/>
        </w:rPr>
      </w:pPr>
    </w:p>
    <w:p w:rsidR="007B6B8F" w:rsidRPr="00A45086" w:rsidRDefault="005F4BCE" w:rsidP="007B6B8F">
      <w:pPr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На территории </w:t>
      </w:r>
      <w:r w:rsidR="007B6B8F" w:rsidRPr="00A45086">
        <w:rPr>
          <w:rFonts w:ascii="Arial" w:hAnsi="Arial" w:cs="Arial"/>
          <w:sz w:val="24"/>
          <w:szCs w:val="24"/>
        </w:rPr>
        <w:t xml:space="preserve">Краишевского </w:t>
      </w:r>
      <w:r w:rsidRPr="00A45086">
        <w:rPr>
          <w:rFonts w:ascii="Arial" w:hAnsi="Arial" w:cs="Arial"/>
          <w:sz w:val="24"/>
          <w:szCs w:val="24"/>
        </w:rPr>
        <w:t xml:space="preserve"> сельског</w:t>
      </w:r>
      <w:r w:rsidR="00DF52C8" w:rsidRPr="00A45086">
        <w:rPr>
          <w:rFonts w:ascii="Arial" w:hAnsi="Arial" w:cs="Arial"/>
          <w:sz w:val="24"/>
          <w:szCs w:val="24"/>
        </w:rPr>
        <w:t>о поселения по состоянию на 201</w:t>
      </w:r>
      <w:r w:rsidR="00A31BD6">
        <w:rPr>
          <w:rFonts w:ascii="Arial" w:hAnsi="Arial" w:cs="Arial"/>
          <w:sz w:val="24"/>
          <w:szCs w:val="24"/>
        </w:rPr>
        <w:t>9</w:t>
      </w:r>
      <w:r w:rsidRPr="00A45086">
        <w:rPr>
          <w:rFonts w:ascii="Arial" w:hAnsi="Arial" w:cs="Arial"/>
          <w:sz w:val="24"/>
          <w:szCs w:val="24"/>
        </w:rPr>
        <w:t xml:space="preserve"> год  </w:t>
      </w:r>
      <w:r w:rsidR="007B6B8F" w:rsidRPr="00A45086">
        <w:rPr>
          <w:rFonts w:ascii="Arial" w:hAnsi="Arial" w:cs="Arial"/>
          <w:sz w:val="24"/>
          <w:szCs w:val="24"/>
        </w:rPr>
        <w:t xml:space="preserve"> </w:t>
      </w:r>
      <w:r w:rsidR="00A62BAD" w:rsidRPr="00A45086">
        <w:rPr>
          <w:rFonts w:ascii="Arial" w:hAnsi="Arial" w:cs="Arial"/>
          <w:sz w:val="24"/>
          <w:szCs w:val="24"/>
        </w:rPr>
        <w:t>зареги</w:t>
      </w:r>
      <w:r w:rsidR="007D2D68" w:rsidRPr="00A45086">
        <w:rPr>
          <w:rFonts w:ascii="Arial" w:hAnsi="Arial" w:cs="Arial"/>
          <w:sz w:val="24"/>
          <w:szCs w:val="24"/>
        </w:rPr>
        <w:t xml:space="preserve">стрированы  </w:t>
      </w:r>
      <w:r w:rsidR="005936DB" w:rsidRPr="00A45086">
        <w:rPr>
          <w:rFonts w:ascii="Arial" w:hAnsi="Arial" w:cs="Arial"/>
          <w:sz w:val="24"/>
          <w:szCs w:val="24"/>
        </w:rPr>
        <w:t>Глава К</w:t>
      </w:r>
      <w:r w:rsidR="00096324" w:rsidRPr="00A45086">
        <w:rPr>
          <w:rFonts w:ascii="Arial" w:hAnsi="Arial" w:cs="Arial"/>
          <w:sz w:val="24"/>
          <w:szCs w:val="24"/>
        </w:rPr>
        <w:t>Ф</w:t>
      </w:r>
      <w:r w:rsidR="005936DB" w:rsidRPr="00A45086">
        <w:rPr>
          <w:rFonts w:ascii="Arial" w:hAnsi="Arial" w:cs="Arial"/>
          <w:sz w:val="24"/>
          <w:szCs w:val="24"/>
        </w:rPr>
        <w:t xml:space="preserve">Х </w:t>
      </w:r>
      <w:proofErr w:type="spellStart"/>
      <w:r w:rsidR="007B6B8F" w:rsidRPr="00A45086">
        <w:rPr>
          <w:rFonts w:ascii="Arial" w:hAnsi="Arial" w:cs="Arial"/>
          <w:sz w:val="24"/>
          <w:szCs w:val="24"/>
        </w:rPr>
        <w:t>Токтосунов</w:t>
      </w:r>
      <w:proofErr w:type="spellEnd"/>
      <w:r w:rsidR="007B6B8F" w:rsidRPr="00A45086">
        <w:rPr>
          <w:rFonts w:ascii="Arial" w:hAnsi="Arial" w:cs="Arial"/>
          <w:sz w:val="24"/>
          <w:szCs w:val="24"/>
        </w:rPr>
        <w:t xml:space="preserve"> А.О.</w:t>
      </w:r>
      <w:r w:rsidR="00DF52C8" w:rsidRPr="00A45086">
        <w:rPr>
          <w:rFonts w:ascii="Arial" w:hAnsi="Arial" w:cs="Arial"/>
          <w:sz w:val="24"/>
          <w:szCs w:val="24"/>
        </w:rPr>
        <w:t>,</w:t>
      </w:r>
      <w:r w:rsidR="007B6B8F" w:rsidRPr="00A45086">
        <w:rPr>
          <w:rFonts w:ascii="Arial" w:hAnsi="Arial" w:cs="Arial"/>
          <w:sz w:val="24"/>
          <w:szCs w:val="24"/>
        </w:rPr>
        <w:t xml:space="preserve"> Смелов В.В., </w:t>
      </w:r>
      <w:proofErr w:type="spellStart"/>
      <w:r w:rsidR="007B6B8F" w:rsidRPr="00A45086">
        <w:rPr>
          <w:rFonts w:ascii="Arial" w:hAnsi="Arial" w:cs="Arial"/>
          <w:sz w:val="24"/>
          <w:szCs w:val="24"/>
        </w:rPr>
        <w:t>Зобнин</w:t>
      </w:r>
      <w:proofErr w:type="spellEnd"/>
      <w:r w:rsidR="007B6B8F" w:rsidRPr="00A45086">
        <w:rPr>
          <w:rFonts w:ascii="Arial" w:hAnsi="Arial" w:cs="Arial"/>
          <w:sz w:val="24"/>
          <w:szCs w:val="24"/>
        </w:rPr>
        <w:t xml:space="preserve"> А.В.,</w:t>
      </w:r>
    </w:p>
    <w:p w:rsidR="005F4BCE" w:rsidRPr="00A45086" w:rsidRDefault="007B6B8F" w:rsidP="007B6B8F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ООО ВАПК.</w:t>
      </w:r>
    </w:p>
    <w:p w:rsidR="005F4BCE" w:rsidRPr="00A45086" w:rsidRDefault="005F4BCE" w:rsidP="00DF52C8">
      <w:pPr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Основные средства практически  обновляются, покупается техника</w:t>
      </w:r>
      <w:r w:rsidR="001C4F4E" w:rsidRPr="00A45086">
        <w:rPr>
          <w:rFonts w:ascii="Arial" w:hAnsi="Arial" w:cs="Arial"/>
          <w:sz w:val="24"/>
          <w:szCs w:val="24"/>
        </w:rPr>
        <w:t>.</w:t>
      </w:r>
    </w:p>
    <w:p w:rsidR="005F4BCE" w:rsidRPr="00A45086" w:rsidRDefault="005F4BCE" w:rsidP="00DF52C8">
      <w:pPr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Основным направлением сельскохозяйственных предприятий является посев зерновых культур</w:t>
      </w:r>
      <w:r w:rsidR="00096324" w:rsidRPr="00A45086">
        <w:rPr>
          <w:rFonts w:ascii="Arial" w:hAnsi="Arial" w:cs="Arial"/>
          <w:sz w:val="24"/>
          <w:szCs w:val="24"/>
        </w:rPr>
        <w:t xml:space="preserve"> и подсолнечника</w:t>
      </w:r>
      <w:r w:rsidRPr="00A45086">
        <w:rPr>
          <w:rFonts w:ascii="Arial" w:hAnsi="Arial" w:cs="Arial"/>
          <w:sz w:val="24"/>
          <w:szCs w:val="24"/>
        </w:rPr>
        <w:t>.</w:t>
      </w:r>
    </w:p>
    <w:p w:rsidR="005F4BCE" w:rsidRPr="00A45086" w:rsidRDefault="003B7C00" w:rsidP="008A552E">
      <w:pPr>
        <w:spacing w:after="0" w:line="240" w:lineRule="auto"/>
        <w:ind w:left="108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6</w:t>
      </w:r>
      <w:r w:rsidR="005F4BCE" w:rsidRPr="00A45086">
        <w:rPr>
          <w:rFonts w:ascii="Arial" w:hAnsi="Arial" w:cs="Arial"/>
          <w:b/>
          <w:sz w:val="24"/>
          <w:szCs w:val="24"/>
        </w:rPr>
        <w:t>. Жилищный фонд</w:t>
      </w:r>
    </w:p>
    <w:p w:rsidR="005F4BCE" w:rsidRPr="00A45086" w:rsidRDefault="005F4BCE" w:rsidP="00DF52C8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 xml:space="preserve">    </w:t>
      </w:r>
      <w:r w:rsidRPr="00A45086">
        <w:rPr>
          <w:rFonts w:ascii="Arial" w:hAnsi="Arial" w:cs="Arial"/>
          <w:sz w:val="24"/>
          <w:szCs w:val="24"/>
        </w:rPr>
        <w:t xml:space="preserve">   Жилищный фонд  передан из муниципальной собственности района в собственность поселения на основании  акта приема- передачи муниципального имущества</w:t>
      </w:r>
      <w:r w:rsidR="00C44CA0" w:rsidRPr="00A45086">
        <w:rPr>
          <w:rFonts w:ascii="Arial" w:hAnsi="Arial" w:cs="Arial"/>
          <w:sz w:val="24"/>
          <w:szCs w:val="24"/>
        </w:rPr>
        <w:t xml:space="preserve"> от 28.12.2006, </w:t>
      </w:r>
      <w:r w:rsidRPr="00A45086">
        <w:rPr>
          <w:rFonts w:ascii="Arial" w:hAnsi="Arial" w:cs="Arial"/>
          <w:sz w:val="24"/>
          <w:szCs w:val="24"/>
        </w:rPr>
        <w:t xml:space="preserve"> </w:t>
      </w:r>
      <w:r w:rsidR="00C71D19" w:rsidRPr="00A45086">
        <w:rPr>
          <w:rFonts w:ascii="Arial" w:hAnsi="Arial" w:cs="Arial"/>
          <w:sz w:val="24"/>
          <w:szCs w:val="24"/>
        </w:rPr>
        <w:t>на основании Закона Волгоградской области</w:t>
      </w:r>
      <w:r w:rsidR="00E40821" w:rsidRPr="00A45086">
        <w:rPr>
          <w:rFonts w:ascii="Arial" w:hAnsi="Arial" w:cs="Arial"/>
          <w:sz w:val="24"/>
          <w:szCs w:val="24"/>
        </w:rPr>
        <w:t xml:space="preserve"> от 05 декабря 2006 года № 1360-ОД « О разграничении имущества, находящегося в муниципальной собственности </w:t>
      </w:r>
      <w:r w:rsidR="00E40821" w:rsidRPr="00A45086">
        <w:rPr>
          <w:rFonts w:ascii="Arial" w:hAnsi="Arial" w:cs="Arial"/>
          <w:sz w:val="24"/>
          <w:szCs w:val="24"/>
        </w:rPr>
        <w:lastRenderedPageBreak/>
        <w:t>между муниципальным образованием Еланский муниципальный район и вновь образованными в его составе муниципальными образованиями»</w:t>
      </w:r>
      <w:proofErr w:type="gramStart"/>
      <w:r w:rsidR="00E40821" w:rsidRPr="00A45086">
        <w:rPr>
          <w:rFonts w:ascii="Arial" w:hAnsi="Arial" w:cs="Arial"/>
          <w:sz w:val="24"/>
          <w:szCs w:val="24"/>
        </w:rPr>
        <w:t xml:space="preserve"> </w:t>
      </w:r>
      <w:r w:rsidR="00C44CA0" w:rsidRPr="00A45086">
        <w:rPr>
          <w:rFonts w:ascii="Arial" w:hAnsi="Arial" w:cs="Arial"/>
          <w:sz w:val="24"/>
          <w:szCs w:val="24"/>
        </w:rPr>
        <w:t>.</w:t>
      </w:r>
      <w:proofErr w:type="gramEnd"/>
      <w:r w:rsidRPr="00A45086">
        <w:rPr>
          <w:rFonts w:ascii="Arial" w:hAnsi="Arial" w:cs="Arial"/>
          <w:sz w:val="24"/>
          <w:szCs w:val="24"/>
        </w:rPr>
        <w:t xml:space="preserve">  </w:t>
      </w:r>
    </w:p>
    <w:p w:rsidR="005F4BCE" w:rsidRPr="00A45086" w:rsidRDefault="003B7C00" w:rsidP="00687F48">
      <w:pPr>
        <w:spacing w:after="0"/>
        <w:ind w:left="108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7</w:t>
      </w:r>
      <w:r w:rsidR="005F4BCE" w:rsidRPr="00A45086">
        <w:rPr>
          <w:rFonts w:ascii="Arial" w:hAnsi="Arial" w:cs="Arial"/>
          <w:b/>
          <w:sz w:val="24"/>
          <w:szCs w:val="24"/>
        </w:rPr>
        <w:t>. Водоснабжение</w:t>
      </w:r>
    </w:p>
    <w:p w:rsidR="00D40E7C" w:rsidRPr="00A45086" w:rsidRDefault="005F4BCE" w:rsidP="00D40E7C">
      <w:pPr>
        <w:pStyle w:val="a9"/>
        <w:spacing w:after="0"/>
        <w:ind w:left="0"/>
        <w:jc w:val="both"/>
        <w:rPr>
          <w:rFonts w:ascii="Arial" w:hAnsi="Arial" w:cs="Arial"/>
        </w:rPr>
      </w:pPr>
      <w:r w:rsidRPr="00A45086">
        <w:rPr>
          <w:rFonts w:ascii="Arial" w:hAnsi="Arial" w:cs="Arial"/>
        </w:rPr>
        <w:t xml:space="preserve">       </w:t>
      </w:r>
      <w:r w:rsidR="001A0000" w:rsidRPr="00A45086">
        <w:rPr>
          <w:rFonts w:ascii="Arial" w:hAnsi="Arial" w:cs="Arial"/>
        </w:rPr>
        <w:t>В</w:t>
      </w:r>
      <w:r w:rsidRPr="00A45086">
        <w:rPr>
          <w:rFonts w:ascii="Arial" w:hAnsi="Arial" w:cs="Arial"/>
        </w:rPr>
        <w:t xml:space="preserve">одопровода </w:t>
      </w:r>
      <w:r w:rsidR="001A0000" w:rsidRPr="00A45086">
        <w:rPr>
          <w:rFonts w:ascii="Arial" w:hAnsi="Arial" w:cs="Arial"/>
        </w:rPr>
        <w:t>нет</w:t>
      </w:r>
      <w:r w:rsidRPr="00A45086">
        <w:rPr>
          <w:rFonts w:ascii="Arial" w:hAnsi="Arial" w:cs="Arial"/>
        </w:rPr>
        <w:t>.</w:t>
      </w:r>
      <w:r w:rsidR="00D40E7C" w:rsidRPr="00A45086">
        <w:rPr>
          <w:rFonts w:ascii="Arial" w:hAnsi="Arial" w:cs="Arial"/>
        </w:rPr>
        <w:t xml:space="preserve">     </w:t>
      </w:r>
      <w:r w:rsidR="00D40E7C" w:rsidRPr="00A45086">
        <w:rPr>
          <w:rFonts w:ascii="Arial" w:hAnsi="Arial" w:cs="Arial"/>
          <w:bCs/>
          <w:iCs/>
          <w:u w:val="single"/>
        </w:rPr>
        <w:t>Водоснабжение</w:t>
      </w:r>
      <w:r w:rsidR="00D40E7C" w:rsidRPr="00A45086">
        <w:rPr>
          <w:rFonts w:ascii="Arial" w:hAnsi="Arial" w:cs="Arial"/>
          <w:b/>
          <w:bCs/>
          <w:i/>
          <w:iCs/>
        </w:rPr>
        <w:t xml:space="preserve"> </w:t>
      </w:r>
      <w:r w:rsidR="00D40E7C" w:rsidRPr="00A45086">
        <w:rPr>
          <w:rFonts w:ascii="Arial" w:hAnsi="Arial" w:cs="Arial"/>
        </w:rPr>
        <w:t xml:space="preserve">поселения осуществляется  из открытых и закрытых источников водоснабжения. </w:t>
      </w:r>
    </w:p>
    <w:p w:rsidR="00D40E7C" w:rsidRPr="00A45086" w:rsidRDefault="00D40E7C" w:rsidP="00D40E7C">
      <w:pPr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Имеется:  колодцев – </w:t>
      </w:r>
      <w:r w:rsidR="000C5520" w:rsidRPr="00A45086">
        <w:rPr>
          <w:rFonts w:ascii="Arial" w:hAnsi="Arial" w:cs="Arial"/>
          <w:sz w:val="24"/>
          <w:szCs w:val="24"/>
        </w:rPr>
        <w:t>1</w:t>
      </w:r>
      <w:r w:rsidRPr="00A45086">
        <w:rPr>
          <w:rFonts w:ascii="Arial" w:hAnsi="Arial" w:cs="Arial"/>
          <w:sz w:val="24"/>
          <w:szCs w:val="24"/>
        </w:rPr>
        <w:t>,   родников – 1.</w:t>
      </w:r>
    </w:p>
    <w:p w:rsidR="005F4BCE" w:rsidRPr="00A45086" w:rsidRDefault="003B7C00" w:rsidP="00687F48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8</w:t>
      </w:r>
      <w:r w:rsidR="005F4BCE" w:rsidRPr="00A45086">
        <w:rPr>
          <w:rFonts w:ascii="Arial" w:hAnsi="Arial" w:cs="Arial"/>
          <w:b/>
          <w:sz w:val="24"/>
          <w:szCs w:val="24"/>
        </w:rPr>
        <w:t>. Газификация</w:t>
      </w:r>
    </w:p>
    <w:p w:rsidR="005F4BCE" w:rsidRPr="00A45086" w:rsidRDefault="005F4BCE" w:rsidP="00687F4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Село </w:t>
      </w:r>
      <w:r w:rsidR="007036A2" w:rsidRPr="00A45086">
        <w:rPr>
          <w:rFonts w:ascii="Arial" w:hAnsi="Arial" w:cs="Arial"/>
          <w:sz w:val="24"/>
          <w:szCs w:val="24"/>
        </w:rPr>
        <w:t>Краишево</w:t>
      </w:r>
      <w:r w:rsidR="009F34DD" w:rsidRPr="00A45086">
        <w:rPr>
          <w:rFonts w:ascii="Arial" w:hAnsi="Arial" w:cs="Arial"/>
          <w:sz w:val="24"/>
          <w:szCs w:val="24"/>
        </w:rPr>
        <w:t xml:space="preserve"> </w:t>
      </w:r>
      <w:r w:rsidRPr="00A45086">
        <w:rPr>
          <w:rFonts w:ascii="Arial" w:hAnsi="Arial" w:cs="Arial"/>
          <w:sz w:val="24"/>
          <w:szCs w:val="24"/>
        </w:rPr>
        <w:t xml:space="preserve"> газифицировано</w:t>
      </w:r>
      <w:r w:rsidR="00D40E7C" w:rsidRPr="00A45086">
        <w:rPr>
          <w:rFonts w:ascii="Arial" w:hAnsi="Arial" w:cs="Arial"/>
          <w:sz w:val="24"/>
          <w:szCs w:val="24"/>
        </w:rPr>
        <w:t xml:space="preserve">  на 99</w:t>
      </w:r>
      <w:r w:rsidR="009F34DD" w:rsidRPr="00A45086">
        <w:rPr>
          <w:rFonts w:ascii="Arial" w:hAnsi="Arial" w:cs="Arial"/>
          <w:sz w:val="24"/>
          <w:szCs w:val="24"/>
        </w:rPr>
        <w:t xml:space="preserve"> %</w:t>
      </w:r>
      <w:r w:rsidRPr="00A45086">
        <w:rPr>
          <w:rFonts w:ascii="Arial" w:hAnsi="Arial" w:cs="Arial"/>
          <w:sz w:val="24"/>
          <w:szCs w:val="24"/>
        </w:rPr>
        <w:t>.</w:t>
      </w:r>
    </w:p>
    <w:p w:rsidR="00687F48" w:rsidRPr="00A45086" w:rsidRDefault="00687F48" w:rsidP="00687F4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4BCE" w:rsidRPr="00A45086" w:rsidRDefault="003B7C00" w:rsidP="00687F4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9</w:t>
      </w:r>
      <w:r w:rsidR="005F4BCE" w:rsidRPr="00A45086">
        <w:rPr>
          <w:rFonts w:ascii="Arial" w:hAnsi="Arial" w:cs="Arial"/>
          <w:b/>
          <w:sz w:val="24"/>
          <w:szCs w:val="24"/>
        </w:rPr>
        <w:t>. Уличное освещение</w:t>
      </w:r>
    </w:p>
    <w:p w:rsidR="005F4BCE" w:rsidRPr="00A45086" w:rsidRDefault="00D40E7C" w:rsidP="00D40E7C">
      <w:pPr>
        <w:pStyle w:val="a9"/>
        <w:spacing w:after="0"/>
        <w:ind w:left="-142"/>
        <w:jc w:val="both"/>
        <w:rPr>
          <w:rFonts w:ascii="Arial" w:hAnsi="Arial" w:cs="Arial"/>
        </w:rPr>
      </w:pPr>
      <w:r w:rsidRPr="00A45086">
        <w:rPr>
          <w:rFonts w:ascii="Arial" w:hAnsi="Arial" w:cs="Arial"/>
          <w:bCs/>
          <w:iCs/>
          <w:u w:val="single"/>
        </w:rPr>
        <w:t>Электроснабжение</w:t>
      </w:r>
      <w:r w:rsidRPr="00A45086">
        <w:rPr>
          <w:rFonts w:ascii="Arial" w:hAnsi="Arial" w:cs="Arial"/>
        </w:rPr>
        <w:t xml:space="preserve"> объектов  ЖКХ осуществляется от </w:t>
      </w:r>
      <w:proofErr w:type="spellStart"/>
      <w:r w:rsidRPr="00A45086">
        <w:rPr>
          <w:rFonts w:ascii="Arial" w:hAnsi="Arial" w:cs="Arial"/>
        </w:rPr>
        <w:t>Камышинских</w:t>
      </w:r>
      <w:proofErr w:type="spellEnd"/>
      <w:r w:rsidRPr="00A45086">
        <w:rPr>
          <w:rFonts w:ascii="Arial" w:hAnsi="Arial" w:cs="Arial"/>
        </w:rPr>
        <w:t xml:space="preserve"> электросетей, задействовано 8 ТП.</w:t>
      </w:r>
      <w:r w:rsidR="005F4BCE" w:rsidRPr="00A45086">
        <w:rPr>
          <w:rFonts w:ascii="Arial" w:hAnsi="Arial" w:cs="Arial"/>
        </w:rPr>
        <w:t xml:space="preserve"> На обс</w:t>
      </w:r>
      <w:r w:rsidR="006B2288" w:rsidRPr="00A45086">
        <w:rPr>
          <w:rFonts w:ascii="Arial" w:hAnsi="Arial" w:cs="Arial"/>
        </w:rPr>
        <w:t xml:space="preserve">луживание уличного освещения </w:t>
      </w:r>
      <w:r w:rsidR="005F4BCE" w:rsidRPr="00A45086">
        <w:rPr>
          <w:rFonts w:ascii="Arial" w:hAnsi="Arial" w:cs="Arial"/>
        </w:rPr>
        <w:t xml:space="preserve">заключены договора с </w:t>
      </w:r>
      <w:proofErr w:type="spellStart"/>
      <w:r w:rsidR="005F4BCE" w:rsidRPr="00A45086">
        <w:rPr>
          <w:rFonts w:ascii="Arial" w:hAnsi="Arial" w:cs="Arial"/>
        </w:rPr>
        <w:t>Волгоградэнерго</w:t>
      </w:r>
      <w:proofErr w:type="spellEnd"/>
      <w:r w:rsidR="005F4BCE" w:rsidRPr="00A45086">
        <w:rPr>
          <w:rFonts w:ascii="Arial" w:hAnsi="Arial" w:cs="Arial"/>
        </w:rPr>
        <w:t xml:space="preserve">. </w:t>
      </w:r>
    </w:p>
    <w:p w:rsidR="00687F48" w:rsidRPr="00A45086" w:rsidRDefault="00687F48" w:rsidP="00687F4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4BCE" w:rsidRPr="00A45086" w:rsidRDefault="003B7C00" w:rsidP="00687F4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10</w:t>
      </w:r>
      <w:r w:rsidR="005F4BCE" w:rsidRPr="00A45086">
        <w:rPr>
          <w:rFonts w:ascii="Arial" w:hAnsi="Arial" w:cs="Arial"/>
          <w:b/>
          <w:sz w:val="24"/>
          <w:szCs w:val="24"/>
        </w:rPr>
        <w:t>. Санитарная очистка.</w:t>
      </w:r>
    </w:p>
    <w:p w:rsidR="005F4BCE" w:rsidRPr="00A45086" w:rsidRDefault="005F4BCE" w:rsidP="00687F4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Ежегодно весной проводится месячник по уборке территорий: производят уборку несанкционированных свалок, благоустраивают площадки временного хранения ТБО, убираются придорожные полосы трассы </w:t>
      </w:r>
      <w:r w:rsidR="003B1A34" w:rsidRPr="00A45086">
        <w:rPr>
          <w:rFonts w:ascii="Arial" w:hAnsi="Arial" w:cs="Arial"/>
          <w:sz w:val="24"/>
          <w:szCs w:val="24"/>
        </w:rPr>
        <w:t>Елань</w:t>
      </w:r>
      <w:r w:rsidR="00872B2B" w:rsidRPr="00A45086">
        <w:rPr>
          <w:rFonts w:ascii="Arial" w:hAnsi="Arial" w:cs="Arial"/>
          <w:sz w:val="24"/>
          <w:szCs w:val="24"/>
        </w:rPr>
        <w:t xml:space="preserve"> </w:t>
      </w:r>
      <w:r w:rsidR="003B1A34" w:rsidRPr="00A45086">
        <w:rPr>
          <w:rFonts w:ascii="Arial" w:hAnsi="Arial" w:cs="Arial"/>
          <w:sz w:val="24"/>
          <w:szCs w:val="24"/>
        </w:rPr>
        <w:t>-</w:t>
      </w:r>
      <w:r w:rsidR="00872B2B" w:rsidRPr="00A45086">
        <w:rPr>
          <w:rFonts w:ascii="Arial" w:hAnsi="Arial" w:cs="Arial"/>
          <w:sz w:val="24"/>
          <w:szCs w:val="24"/>
        </w:rPr>
        <w:t xml:space="preserve"> </w:t>
      </w:r>
      <w:r w:rsidR="00D40E7C" w:rsidRPr="00A45086">
        <w:rPr>
          <w:rFonts w:ascii="Arial" w:hAnsi="Arial" w:cs="Arial"/>
          <w:sz w:val="24"/>
          <w:szCs w:val="24"/>
        </w:rPr>
        <w:t>Краишево</w:t>
      </w:r>
      <w:r w:rsidR="003B1A34" w:rsidRPr="00A45086">
        <w:rPr>
          <w:rFonts w:ascii="Arial" w:hAnsi="Arial" w:cs="Arial"/>
          <w:sz w:val="24"/>
          <w:szCs w:val="24"/>
        </w:rPr>
        <w:t xml:space="preserve"> </w:t>
      </w:r>
      <w:r w:rsidR="006B2288" w:rsidRPr="00A45086">
        <w:rPr>
          <w:rFonts w:ascii="Arial" w:hAnsi="Arial" w:cs="Arial"/>
          <w:sz w:val="24"/>
          <w:szCs w:val="24"/>
        </w:rPr>
        <w:t xml:space="preserve">в границах </w:t>
      </w:r>
      <w:r w:rsidR="007B6B8F" w:rsidRPr="00A45086">
        <w:rPr>
          <w:rFonts w:ascii="Arial" w:hAnsi="Arial" w:cs="Arial"/>
          <w:sz w:val="24"/>
          <w:szCs w:val="24"/>
        </w:rPr>
        <w:t xml:space="preserve">Краишевского </w:t>
      </w:r>
      <w:r w:rsidR="006B2288" w:rsidRPr="00A4508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A45086">
        <w:rPr>
          <w:rFonts w:ascii="Arial" w:hAnsi="Arial" w:cs="Arial"/>
          <w:sz w:val="24"/>
          <w:szCs w:val="24"/>
        </w:rPr>
        <w:t>.</w:t>
      </w:r>
    </w:p>
    <w:p w:rsidR="00D40E7C" w:rsidRPr="00A45086" w:rsidRDefault="00D40E7C" w:rsidP="00687F4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4BCE" w:rsidRPr="00A45086" w:rsidRDefault="003B7C00" w:rsidP="005F4BCE">
      <w:pPr>
        <w:ind w:left="360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11</w:t>
      </w:r>
      <w:r w:rsidR="005F4BCE" w:rsidRPr="00A45086">
        <w:rPr>
          <w:rFonts w:ascii="Arial" w:hAnsi="Arial" w:cs="Arial"/>
          <w:b/>
          <w:sz w:val="24"/>
          <w:szCs w:val="24"/>
        </w:rPr>
        <w:t>. Торговля и общественное питание</w:t>
      </w:r>
    </w:p>
    <w:p w:rsidR="00917C6C" w:rsidRPr="00A45086" w:rsidRDefault="005F4BCE" w:rsidP="00917C6C">
      <w:pPr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 В </w:t>
      </w:r>
      <w:r w:rsidR="008D4E4C" w:rsidRPr="00A45086">
        <w:rPr>
          <w:rFonts w:ascii="Arial" w:hAnsi="Arial" w:cs="Arial"/>
          <w:sz w:val="24"/>
          <w:szCs w:val="24"/>
        </w:rPr>
        <w:t xml:space="preserve">сельском поселении </w:t>
      </w:r>
      <w:r w:rsidR="00D40E7C" w:rsidRPr="00A45086">
        <w:rPr>
          <w:rFonts w:ascii="Arial" w:hAnsi="Arial" w:cs="Arial"/>
          <w:sz w:val="24"/>
          <w:szCs w:val="24"/>
        </w:rPr>
        <w:t>расположено 5 магазинов и 5 павильона</w:t>
      </w:r>
      <w:r w:rsidRPr="00A45086">
        <w:rPr>
          <w:rFonts w:ascii="Arial" w:hAnsi="Arial" w:cs="Arial"/>
          <w:sz w:val="24"/>
          <w:szCs w:val="24"/>
        </w:rPr>
        <w:t xml:space="preserve"> частных предпринимател</w:t>
      </w:r>
      <w:r w:rsidR="00D40E7C" w:rsidRPr="00A45086">
        <w:rPr>
          <w:rFonts w:ascii="Arial" w:hAnsi="Arial" w:cs="Arial"/>
          <w:sz w:val="24"/>
          <w:szCs w:val="24"/>
        </w:rPr>
        <w:t>ей.  В торговой сети работает 9</w:t>
      </w:r>
      <w:r w:rsidRPr="00A45086">
        <w:rPr>
          <w:rFonts w:ascii="Arial" w:hAnsi="Arial" w:cs="Arial"/>
          <w:sz w:val="24"/>
          <w:szCs w:val="24"/>
        </w:rPr>
        <w:t xml:space="preserve"> человек. Товарная обеспеченность торговой сети поселения продовольственными и промышленными товарами сохраняется на удовлетворительном уровне.  Платежеспособный спрос населения на важнейшие продукты питания, товары легкой промышленности и культурно-бытового назначения удовлетворяются. </w:t>
      </w:r>
    </w:p>
    <w:p w:rsidR="005F4BCE" w:rsidRPr="00A45086" w:rsidRDefault="003B7C00" w:rsidP="00917C6C">
      <w:pPr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12</w:t>
      </w:r>
      <w:r w:rsidR="005F4BCE" w:rsidRPr="00A45086">
        <w:rPr>
          <w:rFonts w:ascii="Arial" w:hAnsi="Arial" w:cs="Arial"/>
          <w:b/>
          <w:sz w:val="24"/>
          <w:szCs w:val="24"/>
        </w:rPr>
        <w:t>. Культура и искусство</w:t>
      </w:r>
    </w:p>
    <w:p w:rsidR="005F4BCE" w:rsidRPr="00A45086" w:rsidRDefault="005F4BCE" w:rsidP="00687F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 xml:space="preserve">       </w:t>
      </w:r>
      <w:r w:rsidRPr="00A45086">
        <w:rPr>
          <w:rFonts w:ascii="Arial" w:hAnsi="Arial" w:cs="Arial"/>
          <w:sz w:val="24"/>
          <w:szCs w:val="24"/>
        </w:rPr>
        <w:t xml:space="preserve">Сеть учреждений культуры в </w:t>
      </w:r>
      <w:r w:rsidR="007701F7" w:rsidRPr="00A45086">
        <w:rPr>
          <w:rFonts w:ascii="Arial" w:hAnsi="Arial" w:cs="Arial"/>
          <w:sz w:val="24"/>
          <w:szCs w:val="24"/>
        </w:rPr>
        <w:t>Краишевским</w:t>
      </w:r>
      <w:r w:rsidRPr="00A45086">
        <w:rPr>
          <w:rFonts w:ascii="Arial" w:hAnsi="Arial" w:cs="Arial"/>
          <w:sz w:val="24"/>
          <w:szCs w:val="24"/>
        </w:rPr>
        <w:t xml:space="preserve"> сельском поселении -</w:t>
      </w:r>
      <w:r w:rsidR="00D40E7C" w:rsidRPr="00A45086">
        <w:rPr>
          <w:rFonts w:ascii="Arial" w:hAnsi="Arial" w:cs="Arial"/>
          <w:sz w:val="24"/>
          <w:szCs w:val="24"/>
        </w:rPr>
        <w:t>1 единица</w:t>
      </w:r>
      <w:r w:rsidRPr="00A45086">
        <w:rPr>
          <w:rFonts w:ascii="Arial" w:hAnsi="Arial" w:cs="Arial"/>
          <w:sz w:val="24"/>
          <w:szCs w:val="24"/>
        </w:rPr>
        <w:t>:</w:t>
      </w:r>
    </w:p>
    <w:p w:rsidR="005F4BCE" w:rsidRPr="00A45086" w:rsidRDefault="007701F7" w:rsidP="007701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</w:t>
      </w:r>
      <w:r w:rsidR="00E85FAA" w:rsidRPr="00A45086">
        <w:rPr>
          <w:rFonts w:ascii="Arial" w:hAnsi="Arial" w:cs="Arial"/>
          <w:sz w:val="24"/>
          <w:szCs w:val="24"/>
        </w:rPr>
        <w:t xml:space="preserve"> </w:t>
      </w:r>
      <w:r w:rsidR="00A23EBF" w:rsidRPr="00A45086">
        <w:rPr>
          <w:rFonts w:ascii="Arial" w:hAnsi="Arial" w:cs="Arial"/>
          <w:sz w:val="24"/>
          <w:szCs w:val="24"/>
        </w:rPr>
        <w:t xml:space="preserve">МКУК «Центр Культуры и </w:t>
      </w:r>
      <w:r w:rsidRPr="00A45086">
        <w:rPr>
          <w:rFonts w:ascii="Arial" w:hAnsi="Arial" w:cs="Arial"/>
          <w:sz w:val="24"/>
          <w:szCs w:val="24"/>
        </w:rPr>
        <w:t>б</w:t>
      </w:r>
      <w:r w:rsidR="00A23EBF" w:rsidRPr="00A45086">
        <w:rPr>
          <w:rFonts w:ascii="Arial" w:hAnsi="Arial" w:cs="Arial"/>
          <w:sz w:val="24"/>
          <w:szCs w:val="24"/>
        </w:rPr>
        <w:t>иблиотечного обслуживания «</w:t>
      </w:r>
      <w:r w:rsidR="00D40E7C" w:rsidRPr="00A45086">
        <w:rPr>
          <w:rFonts w:ascii="Arial" w:hAnsi="Arial" w:cs="Arial"/>
          <w:sz w:val="24"/>
          <w:szCs w:val="24"/>
        </w:rPr>
        <w:t>Краишевский»</w:t>
      </w:r>
      <w:r w:rsidR="00A23EBF" w:rsidRPr="00A45086">
        <w:rPr>
          <w:rFonts w:ascii="Arial" w:hAnsi="Arial" w:cs="Arial"/>
          <w:sz w:val="24"/>
          <w:szCs w:val="24"/>
        </w:rPr>
        <w:t xml:space="preserve">  </w:t>
      </w:r>
      <w:r w:rsidR="00D40E7C" w:rsidRPr="00A45086">
        <w:rPr>
          <w:rFonts w:ascii="Arial" w:hAnsi="Arial" w:cs="Arial"/>
          <w:sz w:val="24"/>
          <w:szCs w:val="24"/>
        </w:rPr>
        <w:t>с численностью работников -</w:t>
      </w:r>
      <w:r w:rsidR="000C5520" w:rsidRPr="00A45086">
        <w:rPr>
          <w:rFonts w:ascii="Arial" w:hAnsi="Arial" w:cs="Arial"/>
          <w:sz w:val="24"/>
          <w:szCs w:val="24"/>
        </w:rPr>
        <w:t>3</w:t>
      </w:r>
      <w:r w:rsidR="00A23EBF" w:rsidRPr="00A45086">
        <w:rPr>
          <w:rFonts w:ascii="Arial" w:hAnsi="Arial" w:cs="Arial"/>
          <w:sz w:val="24"/>
          <w:szCs w:val="24"/>
        </w:rPr>
        <w:t xml:space="preserve"> человек</w:t>
      </w:r>
      <w:r w:rsidR="000C5520" w:rsidRPr="00A45086">
        <w:rPr>
          <w:rFonts w:ascii="Arial" w:hAnsi="Arial" w:cs="Arial"/>
          <w:sz w:val="24"/>
          <w:szCs w:val="24"/>
        </w:rPr>
        <w:t>а.</w:t>
      </w:r>
    </w:p>
    <w:p w:rsidR="005F4BCE" w:rsidRPr="00A45086" w:rsidRDefault="005F4BCE" w:rsidP="00A23E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</w:t>
      </w:r>
      <w:r w:rsidR="00A23EBF" w:rsidRPr="00A45086">
        <w:rPr>
          <w:rFonts w:ascii="Arial" w:hAnsi="Arial" w:cs="Arial"/>
          <w:sz w:val="24"/>
          <w:szCs w:val="24"/>
        </w:rPr>
        <w:t>МКУК «Центр Культуры и Библиотечного обслуживания «</w:t>
      </w:r>
      <w:r w:rsidR="00D40E7C" w:rsidRPr="00A45086">
        <w:rPr>
          <w:rFonts w:ascii="Arial" w:hAnsi="Arial" w:cs="Arial"/>
          <w:sz w:val="24"/>
          <w:szCs w:val="24"/>
        </w:rPr>
        <w:t>Краишевский» работае</w:t>
      </w:r>
      <w:r w:rsidRPr="00A45086">
        <w:rPr>
          <w:rFonts w:ascii="Arial" w:hAnsi="Arial" w:cs="Arial"/>
          <w:sz w:val="24"/>
          <w:szCs w:val="24"/>
        </w:rPr>
        <w:t xml:space="preserve">т в тесном контакте с администрацией. Работниками </w:t>
      </w:r>
      <w:r w:rsidR="00A23EBF" w:rsidRPr="00A45086">
        <w:rPr>
          <w:rFonts w:ascii="Arial" w:hAnsi="Arial" w:cs="Arial"/>
          <w:sz w:val="24"/>
          <w:szCs w:val="24"/>
        </w:rPr>
        <w:t>МКУК «Центр Культуры и Библиотечного обслуживания «</w:t>
      </w:r>
      <w:r w:rsidR="00D40E7C" w:rsidRPr="00A45086">
        <w:rPr>
          <w:rFonts w:ascii="Arial" w:hAnsi="Arial" w:cs="Arial"/>
          <w:sz w:val="24"/>
          <w:szCs w:val="24"/>
        </w:rPr>
        <w:t>Краишевский</w:t>
      </w:r>
      <w:r w:rsidR="00A23EBF" w:rsidRPr="00A45086">
        <w:rPr>
          <w:rFonts w:ascii="Arial" w:hAnsi="Arial" w:cs="Arial"/>
          <w:sz w:val="24"/>
          <w:szCs w:val="24"/>
        </w:rPr>
        <w:t xml:space="preserve">»»  </w:t>
      </w:r>
      <w:r w:rsidR="00D40E7C" w:rsidRPr="00A45086">
        <w:rPr>
          <w:rFonts w:ascii="Arial" w:hAnsi="Arial" w:cs="Arial"/>
          <w:sz w:val="24"/>
          <w:szCs w:val="24"/>
        </w:rPr>
        <w:t>и библиотеки</w:t>
      </w:r>
      <w:r w:rsidRPr="00A45086">
        <w:rPr>
          <w:rFonts w:ascii="Arial" w:hAnsi="Arial" w:cs="Arial"/>
          <w:sz w:val="24"/>
          <w:szCs w:val="24"/>
        </w:rPr>
        <w:t xml:space="preserve"> проводятся различные культурно-массовые мероприятия, многие из которых стали уже традиционными. Это </w:t>
      </w:r>
      <w:r w:rsidR="001D2087" w:rsidRPr="00A45086">
        <w:rPr>
          <w:rFonts w:ascii="Arial" w:hAnsi="Arial" w:cs="Arial"/>
          <w:sz w:val="24"/>
          <w:szCs w:val="24"/>
        </w:rPr>
        <w:t xml:space="preserve">«Крещение», «День студента», </w:t>
      </w:r>
      <w:r w:rsidR="00E85FAA" w:rsidRPr="00A45086">
        <w:rPr>
          <w:rFonts w:ascii="Arial" w:hAnsi="Arial" w:cs="Arial"/>
          <w:sz w:val="24"/>
          <w:szCs w:val="24"/>
        </w:rPr>
        <w:t xml:space="preserve">« День победы в Сталинградской битве», </w:t>
      </w:r>
      <w:r w:rsidR="001D2087" w:rsidRPr="00A45086">
        <w:rPr>
          <w:rFonts w:ascii="Arial" w:hAnsi="Arial" w:cs="Arial"/>
          <w:sz w:val="24"/>
          <w:szCs w:val="24"/>
        </w:rPr>
        <w:t>« День святого Валентина»,</w:t>
      </w:r>
      <w:r w:rsidR="00E85FAA" w:rsidRPr="00A45086">
        <w:rPr>
          <w:rFonts w:ascii="Arial" w:hAnsi="Arial" w:cs="Arial"/>
          <w:sz w:val="24"/>
          <w:szCs w:val="24"/>
        </w:rPr>
        <w:t xml:space="preserve"> «День защитника Отечества»,</w:t>
      </w:r>
      <w:r w:rsidR="001D2087" w:rsidRPr="00A45086">
        <w:rPr>
          <w:rFonts w:ascii="Arial" w:hAnsi="Arial" w:cs="Arial"/>
          <w:sz w:val="24"/>
          <w:szCs w:val="24"/>
        </w:rPr>
        <w:t xml:space="preserve"> «Масленица»,</w:t>
      </w:r>
      <w:r w:rsidR="00E85FAA" w:rsidRPr="00A45086">
        <w:rPr>
          <w:rFonts w:ascii="Arial" w:hAnsi="Arial" w:cs="Arial"/>
          <w:sz w:val="24"/>
          <w:szCs w:val="24"/>
        </w:rPr>
        <w:t xml:space="preserve"> «Международный женский день»,</w:t>
      </w:r>
      <w:r w:rsidR="001D2087" w:rsidRPr="00A45086">
        <w:rPr>
          <w:rFonts w:ascii="Arial" w:hAnsi="Arial" w:cs="Arial"/>
          <w:sz w:val="24"/>
          <w:szCs w:val="24"/>
        </w:rPr>
        <w:t xml:space="preserve"> «День юмора», «День Победы»,</w:t>
      </w:r>
      <w:r w:rsidR="00E85FAA" w:rsidRPr="00A45086">
        <w:rPr>
          <w:rFonts w:ascii="Arial" w:hAnsi="Arial" w:cs="Arial"/>
          <w:sz w:val="24"/>
          <w:szCs w:val="24"/>
        </w:rPr>
        <w:t xml:space="preserve"> «День памяти и скорби»,</w:t>
      </w:r>
      <w:r w:rsidR="001D2087" w:rsidRPr="00A45086">
        <w:rPr>
          <w:rFonts w:ascii="Arial" w:hAnsi="Arial" w:cs="Arial"/>
          <w:sz w:val="24"/>
          <w:szCs w:val="24"/>
        </w:rPr>
        <w:t xml:space="preserve"> </w:t>
      </w:r>
      <w:r w:rsidRPr="00A45086">
        <w:rPr>
          <w:rFonts w:ascii="Arial" w:hAnsi="Arial" w:cs="Arial"/>
          <w:sz w:val="24"/>
          <w:szCs w:val="24"/>
        </w:rPr>
        <w:t>«День молодежи</w:t>
      </w:r>
      <w:r w:rsidR="00E85FAA" w:rsidRPr="00A45086">
        <w:rPr>
          <w:rFonts w:ascii="Arial" w:hAnsi="Arial" w:cs="Arial"/>
          <w:sz w:val="24"/>
          <w:szCs w:val="24"/>
        </w:rPr>
        <w:t xml:space="preserve">», </w:t>
      </w:r>
      <w:r w:rsidRPr="00A45086">
        <w:rPr>
          <w:rFonts w:ascii="Arial" w:hAnsi="Arial" w:cs="Arial"/>
          <w:sz w:val="24"/>
          <w:szCs w:val="24"/>
        </w:rPr>
        <w:t xml:space="preserve"> «</w:t>
      </w:r>
      <w:r w:rsidR="003B1A34" w:rsidRPr="00A45086">
        <w:rPr>
          <w:rFonts w:ascii="Arial" w:hAnsi="Arial" w:cs="Arial"/>
          <w:sz w:val="24"/>
          <w:szCs w:val="24"/>
        </w:rPr>
        <w:t>День защиты детей</w:t>
      </w:r>
      <w:r w:rsidRPr="00A45086">
        <w:rPr>
          <w:rFonts w:ascii="Arial" w:hAnsi="Arial" w:cs="Arial"/>
          <w:sz w:val="24"/>
          <w:szCs w:val="24"/>
        </w:rPr>
        <w:t>»,</w:t>
      </w:r>
      <w:r w:rsidR="001D2087" w:rsidRPr="00A45086">
        <w:rPr>
          <w:rFonts w:ascii="Arial" w:hAnsi="Arial" w:cs="Arial"/>
          <w:sz w:val="24"/>
          <w:szCs w:val="24"/>
        </w:rPr>
        <w:t xml:space="preserve"> «День рыбака», «день Нептуна», </w:t>
      </w:r>
      <w:r w:rsidR="00E85FAA" w:rsidRPr="00A45086">
        <w:rPr>
          <w:rFonts w:ascii="Arial" w:hAnsi="Arial" w:cs="Arial"/>
          <w:sz w:val="24"/>
          <w:szCs w:val="24"/>
        </w:rPr>
        <w:t xml:space="preserve">«День Флага», «День знаний», </w:t>
      </w:r>
      <w:r w:rsidR="001D2087" w:rsidRPr="00A45086">
        <w:rPr>
          <w:rFonts w:ascii="Arial" w:hAnsi="Arial" w:cs="Arial"/>
          <w:sz w:val="24"/>
          <w:szCs w:val="24"/>
        </w:rPr>
        <w:t>«День пожилых людей»</w:t>
      </w:r>
      <w:proofErr w:type="gramStart"/>
      <w:r w:rsidR="001D2087" w:rsidRPr="00A45086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A45086">
        <w:rPr>
          <w:rFonts w:ascii="Arial" w:hAnsi="Arial" w:cs="Arial"/>
          <w:sz w:val="24"/>
          <w:szCs w:val="24"/>
        </w:rPr>
        <w:t xml:space="preserve"> «День мамы», </w:t>
      </w:r>
      <w:r w:rsidR="001D2087" w:rsidRPr="00A45086">
        <w:rPr>
          <w:rFonts w:ascii="Arial" w:hAnsi="Arial" w:cs="Arial"/>
          <w:sz w:val="24"/>
          <w:szCs w:val="24"/>
        </w:rPr>
        <w:t xml:space="preserve">«День отца», «День села», «Новогодний бал», </w:t>
      </w:r>
      <w:r w:rsidRPr="00A45086">
        <w:rPr>
          <w:rFonts w:ascii="Arial" w:hAnsi="Arial" w:cs="Arial"/>
          <w:sz w:val="24"/>
          <w:szCs w:val="24"/>
        </w:rPr>
        <w:t xml:space="preserve"> где жители отдыхают, танцуют, принимают участие в играх, конкурсах и </w:t>
      </w:r>
      <w:proofErr w:type="gramStart"/>
      <w:r w:rsidRPr="00A45086">
        <w:rPr>
          <w:rFonts w:ascii="Arial" w:hAnsi="Arial" w:cs="Arial"/>
          <w:sz w:val="24"/>
          <w:szCs w:val="24"/>
        </w:rPr>
        <w:t>викторинах</w:t>
      </w:r>
      <w:proofErr w:type="gramEnd"/>
      <w:r w:rsidRPr="00A45086">
        <w:rPr>
          <w:rFonts w:ascii="Arial" w:hAnsi="Arial" w:cs="Arial"/>
          <w:sz w:val="24"/>
          <w:szCs w:val="24"/>
        </w:rPr>
        <w:t>.</w:t>
      </w:r>
    </w:p>
    <w:p w:rsidR="005F4BCE" w:rsidRPr="00A45086" w:rsidRDefault="005F4BCE" w:rsidP="00687F4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13. Спорт</w:t>
      </w:r>
    </w:p>
    <w:p w:rsidR="005F4BCE" w:rsidRPr="00A45086" w:rsidRDefault="005F4BCE" w:rsidP="00687F4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 xml:space="preserve">       </w:t>
      </w:r>
      <w:r w:rsidRPr="00A45086">
        <w:rPr>
          <w:rFonts w:ascii="Arial" w:hAnsi="Arial" w:cs="Arial"/>
          <w:sz w:val="24"/>
          <w:szCs w:val="24"/>
        </w:rPr>
        <w:t>Одна из важнейших задач государства – в полной мере использовать возможности физической культуры и спорта во благо развития России.</w:t>
      </w:r>
    </w:p>
    <w:p w:rsidR="005F4BCE" w:rsidRPr="00A45086" w:rsidRDefault="005F4BCE" w:rsidP="00E85FA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Эта идея стала стратегическим направлением в работе по развитию физической культуры и спорта в </w:t>
      </w:r>
      <w:r w:rsidR="00D40E7C" w:rsidRPr="00A45086">
        <w:rPr>
          <w:rFonts w:ascii="Arial" w:hAnsi="Arial" w:cs="Arial"/>
          <w:sz w:val="24"/>
          <w:szCs w:val="24"/>
        </w:rPr>
        <w:t>Краишевском</w:t>
      </w:r>
      <w:r w:rsidRPr="00A45086">
        <w:rPr>
          <w:rFonts w:ascii="Arial" w:hAnsi="Arial" w:cs="Arial"/>
          <w:sz w:val="24"/>
          <w:szCs w:val="24"/>
        </w:rPr>
        <w:t xml:space="preserve"> сельском поселении. </w:t>
      </w:r>
    </w:p>
    <w:p w:rsidR="005F4BCE" w:rsidRPr="00A45086" w:rsidRDefault="005F4BCE" w:rsidP="00E85FA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Основными задачами по реализации программ являются:</w:t>
      </w:r>
    </w:p>
    <w:p w:rsidR="005F4BCE" w:rsidRPr="00A45086" w:rsidRDefault="005F4BCE" w:rsidP="00E85FA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- развитие юношеского спорта;</w:t>
      </w:r>
    </w:p>
    <w:p w:rsidR="005F4BCE" w:rsidRPr="00A45086" w:rsidRDefault="005F4BCE" w:rsidP="00E85FA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lastRenderedPageBreak/>
        <w:t>- создание спортивных кружков</w:t>
      </w:r>
    </w:p>
    <w:p w:rsidR="005F4BCE" w:rsidRPr="00A45086" w:rsidRDefault="005F4BCE" w:rsidP="00E85FA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Сегодня в спортивных кружках занимаются как школьники, так и работающие. Большая спортивная работа проводится в школе. Опытные спортсмены села вовлекают в систематические занятия спортом молодежь, воспитывая здоровый образ жизни,  совместно с администрацией сельского поселения создает все условия для этого. Постоянно поддерживается порядок на стадионе и детских  площадках.  Три раза в год  </w:t>
      </w:r>
      <w:r w:rsidR="003E43F0" w:rsidRPr="00A45086">
        <w:rPr>
          <w:rFonts w:ascii="Arial" w:hAnsi="Arial" w:cs="Arial"/>
          <w:sz w:val="24"/>
          <w:szCs w:val="24"/>
        </w:rPr>
        <w:t>в районе проводятся спартакиады;</w:t>
      </w:r>
      <w:r w:rsidR="00FE114A" w:rsidRPr="00A45086">
        <w:rPr>
          <w:rFonts w:ascii="Arial" w:hAnsi="Arial" w:cs="Arial"/>
          <w:sz w:val="24"/>
          <w:szCs w:val="24"/>
        </w:rPr>
        <w:t xml:space="preserve"> ежегодно проводятся спортивно - патриотическая игра «Орлёнок» и «</w:t>
      </w:r>
      <w:proofErr w:type="spellStart"/>
      <w:proofErr w:type="gramStart"/>
      <w:r w:rsidR="00FE114A" w:rsidRPr="00A45086">
        <w:rPr>
          <w:rFonts w:ascii="Arial" w:hAnsi="Arial" w:cs="Arial"/>
          <w:sz w:val="24"/>
          <w:szCs w:val="24"/>
        </w:rPr>
        <w:t>Турслёт</w:t>
      </w:r>
      <w:proofErr w:type="spellEnd"/>
      <w:proofErr w:type="gramEnd"/>
      <w:r w:rsidR="00FE114A" w:rsidRPr="00A45086">
        <w:rPr>
          <w:rFonts w:ascii="Arial" w:hAnsi="Arial" w:cs="Arial"/>
          <w:sz w:val="24"/>
          <w:szCs w:val="24"/>
        </w:rPr>
        <w:t>»</w:t>
      </w:r>
      <w:r w:rsidR="003E43F0" w:rsidRPr="00A45086">
        <w:rPr>
          <w:rFonts w:ascii="Arial" w:hAnsi="Arial" w:cs="Arial"/>
          <w:sz w:val="24"/>
          <w:szCs w:val="24"/>
        </w:rPr>
        <w:t xml:space="preserve"> </w:t>
      </w:r>
      <w:r w:rsidR="00FE114A" w:rsidRPr="00A45086">
        <w:rPr>
          <w:rFonts w:ascii="Arial" w:hAnsi="Arial" w:cs="Arial"/>
          <w:sz w:val="24"/>
          <w:szCs w:val="24"/>
        </w:rPr>
        <w:t xml:space="preserve"> в которых команды</w:t>
      </w:r>
      <w:r w:rsidRPr="00A45086">
        <w:rPr>
          <w:rFonts w:ascii="Arial" w:hAnsi="Arial" w:cs="Arial"/>
          <w:sz w:val="24"/>
          <w:szCs w:val="24"/>
        </w:rPr>
        <w:t xml:space="preserve"> поселения  обязательно принимает участие.</w:t>
      </w:r>
    </w:p>
    <w:p w:rsidR="005F4BCE" w:rsidRPr="00A45086" w:rsidRDefault="005F4BCE" w:rsidP="001D2087">
      <w:pPr>
        <w:spacing w:after="0"/>
        <w:rPr>
          <w:rFonts w:ascii="Arial" w:hAnsi="Arial" w:cs="Arial"/>
          <w:sz w:val="24"/>
          <w:szCs w:val="24"/>
        </w:rPr>
      </w:pPr>
    </w:p>
    <w:p w:rsidR="005F4BCE" w:rsidRPr="00A45086" w:rsidRDefault="005F4BCE" w:rsidP="005F4BCE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A45086">
        <w:rPr>
          <w:rFonts w:ascii="Arial" w:hAnsi="Arial" w:cs="Arial"/>
          <w:b/>
          <w:sz w:val="24"/>
          <w:szCs w:val="24"/>
          <w:lang w:val="en-US"/>
        </w:rPr>
        <w:t>II</w:t>
      </w:r>
      <w:r w:rsidRPr="00A45086">
        <w:rPr>
          <w:rFonts w:ascii="Arial" w:hAnsi="Arial" w:cs="Arial"/>
          <w:b/>
          <w:sz w:val="24"/>
          <w:szCs w:val="24"/>
        </w:rPr>
        <w:t xml:space="preserve">  Основные</w:t>
      </w:r>
      <w:proofErr w:type="gramEnd"/>
      <w:r w:rsidRPr="00A45086">
        <w:rPr>
          <w:rFonts w:ascii="Arial" w:hAnsi="Arial" w:cs="Arial"/>
          <w:b/>
          <w:sz w:val="24"/>
          <w:szCs w:val="24"/>
        </w:rPr>
        <w:t xml:space="preserve"> направления деятельности администрации поселения в 20</w:t>
      </w:r>
      <w:r w:rsidR="00A31BD6">
        <w:rPr>
          <w:rFonts w:ascii="Arial" w:hAnsi="Arial" w:cs="Arial"/>
          <w:b/>
          <w:sz w:val="24"/>
          <w:szCs w:val="24"/>
        </w:rPr>
        <w:t>20</w:t>
      </w:r>
      <w:r w:rsidR="003B7C00" w:rsidRPr="00A45086">
        <w:rPr>
          <w:rFonts w:ascii="Arial" w:hAnsi="Arial" w:cs="Arial"/>
          <w:b/>
          <w:sz w:val="24"/>
          <w:szCs w:val="24"/>
        </w:rPr>
        <w:t xml:space="preserve"> году и плановый период 202</w:t>
      </w:r>
      <w:r w:rsidR="00A31BD6">
        <w:rPr>
          <w:rFonts w:ascii="Arial" w:hAnsi="Arial" w:cs="Arial"/>
          <w:b/>
          <w:sz w:val="24"/>
          <w:szCs w:val="24"/>
        </w:rPr>
        <w:t>1</w:t>
      </w:r>
      <w:r w:rsidRPr="00A45086">
        <w:rPr>
          <w:rFonts w:ascii="Arial" w:hAnsi="Arial" w:cs="Arial"/>
          <w:b/>
          <w:sz w:val="24"/>
          <w:szCs w:val="24"/>
        </w:rPr>
        <w:t>-20</w:t>
      </w:r>
      <w:r w:rsidR="003B7C00" w:rsidRPr="00A45086">
        <w:rPr>
          <w:rFonts w:ascii="Arial" w:hAnsi="Arial" w:cs="Arial"/>
          <w:b/>
          <w:sz w:val="24"/>
          <w:szCs w:val="24"/>
        </w:rPr>
        <w:t>2</w:t>
      </w:r>
      <w:r w:rsidR="00A31BD6">
        <w:rPr>
          <w:rFonts w:ascii="Arial" w:hAnsi="Arial" w:cs="Arial"/>
          <w:b/>
          <w:sz w:val="24"/>
          <w:szCs w:val="24"/>
        </w:rPr>
        <w:t>2</w:t>
      </w:r>
      <w:r w:rsidRPr="00A45086">
        <w:rPr>
          <w:rFonts w:ascii="Arial" w:hAnsi="Arial" w:cs="Arial"/>
          <w:b/>
          <w:sz w:val="24"/>
          <w:szCs w:val="24"/>
        </w:rPr>
        <w:t xml:space="preserve"> год.</w:t>
      </w:r>
    </w:p>
    <w:p w:rsidR="005F4BCE" w:rsidRPr="00A45086" w:rsidRDefault="005F4BCE" w:rsidP="005F4BCE">
      <w:pPr>
        <w:numPr>
          <w:ilvl w:val="1"/>
          <w:numId w:val="5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Налогово-бюджетная политика.</w:t>
      </w:r>
    </w:p>
    <w:p w:rsidR="005F4BCE" w:rsidRPr="00A45086" w:rsidRDefault="005F4BCE" w:rsidP="005F4BC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Формирование  и исполнение бюджета </w:t>
      </w:r>
      <w:r w:rsidR="007B6B8F" w:rsidRPr="00A45086">
        <w:rPr>
          <w:rFonts w:ascii="Arial" w:hAnsi="Arial" w:cs="Arial"/>
          <w:sz w:val="24"/>
          <w:szCs w:val="24"/>
        </w:rPr>
        <w:t xml:space="preserve">Краишевского </w:t>
      </w:r>
      <w:r w:rsidR="00054355" w:rsidRPr="00A45086">
        <w:rPr>
          <w:rFonts w:ascii="Arial" w:hAnsi="Arial" w:cs="Arial"/>
          <w:sz w:val="24"/>
          <w:szCs w:val="24"/>
        </w:rPr>
        <w:t xml:space="preserve"> </w:t>
      </w:r>
      <w:r w:rsidRPr="00A45086">
        <w:rPr>
          <w:rFonts w:ascii="Arial" w:hAnsi="Arial" w:cs="Arial"/>
          <w:sz w:val="24"/>
          <w:szCs w:val="24"/>
        </w:rPr>
        <w:t>сельского поселения</w:t>
      </w:r>
    </w:p>
    <w:p w:rsidR="007701F7" w:rsidRPr="00A45086" w:rsidRDefault="007701F7" w:rsidP="005F4BCE">
      <w:pPr>
        <w:ind w:left="520"/>
        <w:jc w:val="center"/>
        <w:rPr>
          <w:rFonts w:ascii="Arial" w:hAnsi="Arial" w:cs="Arial"/>
          <w:b/>
          <w:sz w:val="24"/>
          <w:szCs w:val="24"/>
        </w:rPr>
      </w:pPr>
    </w:p>
    <w:p w:rsidR="005F4BCE" w:rsidRPr="00A45086" w:rsidRDefault="005F4BCE" w:rsidP="005F4BCE">
      <w:pPr>
        <w:ind w:left="520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2. Благоустройство населенных пунктов.</w:t>
      </w:r>
    </w:p>
    <w:p w:rsidR="005F4BCE" w:rsidRPr="00A45086" w:rsidRDefault="005F4BCE" w:rsidP="005F4BC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Организация благоустройства и озеленения территории сельского поселения, использования и охраны лесов, расположенных в границах населенных пунктов сельского поселения, </w:t>
      </w:r>
    </w:p>
    <w:p w:rsidR="005F4BCE" w:rsidRPr="00A45086" w:rsidRDefault="005F4BCE" w:rsidP="005F4BC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организация освещения улиц энергосберегающими лампами </w:t>
      </w:r>
    </w:p>
    <w:p w:rsidR="005F4BCE" w:rsidRPr="00A45086" w:rsidRDefault="005F4BCE" w:rsidP="005F4BC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содержание территорий гражданских кладбищ</w:t>
      </w:r>
    </w:p>
    <w:p w:rsidR="005F4BCE" w:rsidRPr="00A45086" w:rsidRDefault="005F4BCE" w:rsidP="005F4BC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организация сбора и вывоза бытовых отходов и мусора</w:t>
      </w:r>
    </w:p>
    <w:p w:rsidR="005F4BCE" w:rsidRPr="00A45086" w:rsidRDefault="005F4BCE" w:rsidP="005F4BC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создание условий для массового отдыха жителей сельского поселения и организация обустройства мест массового отдыха населения</w:t>
      </w:r>
    </w:p>
    <w:p w:rsidR="005F4BCE" w:rsidRPr="00A45086" w:rsidRDefault="005F4BCE" w:rsidP="00687F48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содержание и строительство автомобильных дорог общего пользования, мостов и иных транспортных инженерных сооружений в границах населенных пунктов поселения. </w:t>
      </w:r>
    </w:p>
    <w:p w:rsidR="00687F48" w:rsidRPr="00A45086" w:rsidRDefault="00687F48" w:rsidP="00687F48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5F4BCE" w:rsidRPr="00A45086" w:rsidRDefault="005F4BCE" w:rsidP="00687F4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3. Поддержка малого предпринимательства</w:t>
      </w:r>
      <w:r w:rsidRPr="00A45086">
        <w:rPr>
          <w:rFonts w:ascii="Arial" w:hAnsi="Arial" w:cs="Arial"/>
          <w:sz w:val="24"/>
          <w:szCs w:val="24"/>
        </w:rPr>
        <w:t>.</w:t>
      </w:r>
    </w:p>
    <w:p w:rsidR="005F4BCE" w:rsidRPr="00A45086" w:rsidRDefault="005F4BCE" w:rsidP="00687F48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Оказание помощи  в обучении  работников малого и среднего предпринимательства</w:t>
      </w:r>
    </w:p>
    <w:p w:rsidR="005F4BCE" w:rsidRPr="00A45086" w:rsidRDefault="005F4BCE" w:rsidP="005F4BCE">
      <w:pPr>
        <w:ind w:left="440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4. Социальная политика.</w:t>
      </w:r>
    </w:p>
    <w:p w:rsidR="005F4BCE" w:rsidRPr="00A45086" w:rsidRDefault="005F4BCE" w:rsidP="00687F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45086">
        <w:rPr>
          <w:rFonts w:ascii="Arial" w:hAnsi="Arial" w:cs="Arial"/>
          <w:b/>
          <w:sz w:val="24"/>
          <w:szCs w:val="24"/>
        </w:rPr>
        <w:t>4.1 Образование</w:t>
      </w:r>
    </w:p>
    <w:p w:rsidR="005F4BCE" w:rsidRPr="00A45086" w:rsidRDefault="005F4BCE" w:rsidP="00687F48">
      <w:pPr>
        <w:spacing w:after="0" w:line="240" w:lineRule="auto"/>
        <w:ind w:left="142" w:firstLine="425"/>
        <w:jc w:val="both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>МБОУ «</w:t>
      </w:r>
      <w:r w:rsidR="00D40E7C" w:rsidRPr="00A45086">
        <w:rPr>
          <w:rFonts w:ascii="Arial" w:hAnsi="Arial" w:cs="Arial"/>
          <w:sz w:val="24"/>
          <w:szCs w:val="24"/>
        </w:rPr>
        <w:t>Краишевская</w:t>
      </w:r>
      <w:r w:rsidR="00054355" w:rsidRPr="00A45086">
        <w:rPr>
          <w:rFonts w:ascii="Arial" w:hAnsi="Arial" w:cs="Arial"/>
          <w:sz w:val="24"/>
          <w:szCs w:val="24"/>
        </w:rPr>
        <w:t xml:space="preserve"> СШ</w:t>
      </w:r>
      <w:r w:rsidRPr="00A45086">
        <w:rPr>
          <w:rFonts w:ascii="Arial" w:hAnsi="Arial" w:cs="Arial"/>
          <w:sz w:val="24"/>
          <w:szCs w:val="24"/>
        </w:rPr>
        <w:t>» (формирование у обучающихся современного уровня знаний, воспитание гражданственности, трудолюбия, уважения к правам и свободам человека, любви к окружающей природе, Родине, семье, развитие личности ее самореализация и самоопре</w:t>
      </w:r>
      <w:r w:rsidR="00687F48" w:rsidRPr="00A45086">
        <w:rPr>
          <w:rFonts w:ascii="Arial" w:hAnsi="Arial" w:cs="Arial"/>
          <w:sz w:val="24"/>
          <w:szCs w:val="24"/>
        </w:rPr>
        <w:t xml:space="preserve">деление).  Учащихся в школе - </w:t>
      </w:r>
      <w:r w:rsidR="00A31BD6">
        <w:rPr>
          <w:rFonts w:ascii="Arial" w:hAnsi="Arial" w:cs="Arial"/>
          <w:sz w:val="24"/>
          <w:szCs w:val="24"/>
        </w:rPr>
        <w:t>87</w:t>
      </w:r>
      <w:r w:rsidRPr="00A45086">
        <w:rPr>
          <w:rFonts w:ascii="Arial" w:hAnsi="Arial" w:cs="Arial"/>
          <w:sz w:val="24"/>
          <w:szCs w:val="24"/>
        </w:rPr>
        <w:t xml:space="preserve"> чел. </w:t>
      </w:r>
    </w:p>
    <w:p w:rsidR="00687F48" w:rsidRPr="00A45086" w:rsidRDefault="00687F48" w:rsidP="00687F48">
      <w:pPr>
        <w:spacing w:after="0" w:line="240" w:lineRule="auto"/>
        <w:ind w:left="142" w:firstLine="425"/>
        <w:jc w:val="both"/>
        <w:rPr>
          <w:rFonts w:ascii="Arial" w:hAnsi="Arial" w:cs="Arial"/>
          <w:sz w:val="24"/>
          <w:szCs w:val="24"/>
        </w:rPr>
      </w:pPr>
    </w:p>
    <w:p w:rsidR="005F4BCE" w:rsidRPr="00A45086" w:rsidRDefault="005F4BCE" w:rsidP="00687F4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5086">
        <w:rPr>
          <w:rFonts w:ascii="Arial" w:hAnsi="Arial" w:cs="Arial"/>
          <w:b/>
          <w:bCs/>
          <w:sz w:val="24"/>
          <w:szCs w:val="24"/>
        </w:rPr>
        <w:t>4.2. Здравоохранение.</w:t>
      </w:r>
    </w:p>
    <w:p w:rsidR="005F4BCE" w:rsidRPr="00A45086" w:rsidRDefault="005F4BCE" w:rsidP="00687F48">
      <w:pPr>
        <w:pStyle w:val="3"/>
        <w:spacing w:after="0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Основная деятельность учреждений здравоохранения направлена на обеспечение населения доступной и качественной медицинской помощью, проведение профилактических мероприятий.</w:t>
      </w:r>
    </w:p>
    <w:p w:rsidR="005F4BCE" w:rsidRPr="00A45086" w:rsidRDefault="005F4BCE" w:rsidP="005F4BCE">
      <w:pPr>
        <w:pStyle w:val="3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Направлениями деятельности отрасли являются: охрана здоровья матери и ребенка, борьба с заболеваниями социального характера, выполнение программы государственных гарантий обеспечения населения бесплатной медицинской помощью, развитие высокотехнологических видов медицинской помощи, совершенствование системы лекарственного обеспечения населения.</w:t>
      </w:r>
    </w:p>
    <w:p w:rsidR="005F4BCE" w:rsidRPr="00A45086" w:rsidRDefault="005F4BCE" w:rsidP="005F4BCE">
      <w:pPr>
        <w:pStyle w:val="3"/>
        <w:rPr>
          <w:rFonts w:ascii="Arial" w:hAnsi="Arial" w:cs="Arial"/>
          <w:sz w:val="24"/>
          <w:szCs w:val="24"/>
        </w:rPr>
      </w:pPr>
      <w:r w:rsidRPr="00A45086">
        <w:rPr>
          <w:rFonts w:ascii="Arial" w:hAnsi="Arial" w:cs="Arial"/>
          <w:sz w:val="24"/>
          <w:szCs w:val="24"/>
        </w:rPr>
        <w:t xml:space="preserve">         В настоящее время, в </w:t>
      </w:r>
      <w:r w:rsidR="00D40E7C" w:rsidRPr="00A45086">
        <w:rPr>
          <w:rFonts w:ascii="Arial" w:hAnsi="Arial" w:cs="Arial"/>
          <w:sz w:val="24"/>
          <w:szCs w:val="24"/>
        </w:rPr>
        <w:t xml:space="preserve">Краишевском </w:t>
      </w:r>
      <w:r w:rsidRPr="00A45086">
        <w:rPr>
          <w:rFonts w:ascii="Arial" w:hAnsi="Arial" w:cs="Arial"/>
          <w:sz w:val="24"/>
          <w:szCs w:val="24"/>
        </w:rPr>
        <w:t xml:space="preserve"> сельском поселении складывается неблагоприятная демографическая ситуация, когда на фоне незначительного роста рождаемости наблюдается более выраженный рост показателя общей смертности и</w:t>
      </w:r>
      <w:proofErr w:type="gramStart"/>
      <w:r w:rsidRPr="00A45086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A45086">
        <w:rPr>
          <w:rFonts w:ascii="Arial" w:hAnsi="Arial" w:cs="Arial"/>
          <w:sz w:val="24"/>
          <w:szCs w:val="24"/>
        </w:rPr>
        <w:t xml:space="preserve"> в результате, отрицательный прирост населения.</w:t>
      </w:r>
    </w:p>
    <w:sectPr w:rsidR="005F4BCE" w:rsidRPr="00A45086" w:rsidSect="003308B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5667"/>
    <w:multiLevelType w:val="hybridMultilevel"/>
    <w:tmpl w:val="055623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132F5D"/>
    <w:multiLevelType w:val="hybridMultilevel"/>
    <w:tmpl w:val="51D84BB0"/>
    <w:lvl w:ilvl="0" w:tplc="09DCB41E">
      <w:start w:val="9"/>
      <w:numFmt w:val="bullet"/>
      <w:lvlText w:val="-"/>
      <w:lvlJc w:val="left"/>
      <w:pPr>
        <w:tabs>
          <w:tab w:val="num" w:pos="1167"/>
        </w:tabs>
        <w:ind w:left="1167" w:hanging="6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655DE"/>
    <w:multiLevelType w:val="hybridMultilevel"/>
    <w:tmpl w:val="AFE42E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10AA8"/>
    <w:multiLevelType w:val="hybridMultilevel"/>
    <w:tmpl w:val="79ECB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C178D"/>
    <w:multiLevelType w:val="hybridMultilevel"/>
    <w:tmpl w:val="741AA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F73E7"/>
    <w:multiLevelType w:val="hybridMultilevel"/>
    <w:tmpl w:val="8D4662C8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6">
    <w:nsid w:val="398B4FF2"/>
    <w:multiLevelType w:val="multilevel"/>
    <w:tmpl w:val="3870B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147107"/>
    <w:multiLevelType w:val="hybridMultilevel"/>
    <w:tmpl w:val="88EE8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161C70"/>
    <w:multiLevelType w:val="hybridMultilevel"/>
    <w:tmpl w:val="3B102C7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9">
    <w:nsid w:val="65067208"/>
    <w:multiLevelType w:val="hybridMultilevel"/>
    <w:tmpl w:val="A2924C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D0454B"/>
    <w:multiLevelType w:val="hybridMultilevel"/>
    <w:tmpl w:val="A3D811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9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5F8D"/>
    <w:rsid w:val="000049F5"/>
    <w:rsid w:val="00011DA0"/>
    <w:rsid w:val="0002430D"/>
    <w:rsid w:val="00054355"/>
    <w:rsid w:val="00062A09"/>
    <w:rsid w:val="00096324"/>
    <w:rsid w:val="000C5520"/>
    <w:rsid w:val="000E53A2"/>
    <w:rsid w:val="000F7B0B"/>
    <w:rsid w:val="00133ADE"/>
    <w:rsid w:val="00157D94"/>
    <w:rsid w:val="00165205"/>
    <w:rsid w:val="00190BDB"/>
    <w:rsid w:val="00197153"/>
    <w:rsid w:val="001A0000"/>
    <w:rsid w:val="001C19BA"/>
    <w:rsid w:val="001C4F4E"/>
    <w:rsid w:val="001D2087"/>
    <w:rsid w:val="001F6E37"/>
    <w:rsid w:val="00213586"/>
    <w:rsid w:val="00221232"/>
    <w:rsid w:val="00251BB2"/>
    <w:rsid w:val="00254850"/>
    <w:rsid w:val="0026173D"/>
    <w:rsid w:val="00261F1F"/>
    <w:rsid w:val="002645D0"/>
    <w:rsid w:val="00283051"/>
    <w:rsid w:val="00283473"/>
    <w:rsid w:val="00290486"/>
    <w:rsid w:val="002B7876"/>
    <w:rsid w:val="002C0E67"/>
    <w:rsid w:val="00303425"/>
    <w:rsid w:val="003308B5"/>
    <w:rsid w:val="00340126"/>
    <w:rsid w:val="00386136"/>
    <w:rsid w:val="003A0B26"/>
    <w:rsid w:val="003A6F63"/>
    <w:rsid w:val="003B1A34"/>
    <w:rsid w:val="003B7C00"/>
    <w:rsid w:val="003C3663"/>
    <w:rsid w:val="003D6CA5"/>
    <w:rsid w:val="003E43F0"/>
    <w:rsid w:val="003E6134"/>
    <w:rsid w:val="003E6E20"/>
    <w:rsid w:val="00421E94"/>
    <w:rsid w:val="004232EF"/>
    <w:rsid w:val="0042454F"/>
    <w:rsid w:val="0043506F"/>
    <w:rsid w:val="00440025"/>
    <w:rsid w:val="00440A6B"/>
    <w:rsid w:val="004513EF"/>
    <w:rsid w:val="004816E2"/>
    <w:rsid w:val="004970DE"/>
    <w:rsid w:val="004C387A"/>
    <w:rsid w:val="004E7D04"/>
    <w:rsid w:val="005041AE"/>
    <w:rsid w:val="005212BD"/>
    <w:rsid w:val="0052599B"/>
    <w:rsid w:val="00526956"/>
    <w:rsid w:val="0053328E"/>
    <w:rsid w:val="005352BE"/>
    <w:rsid w:val="005934AC"/>
    <w:rsid w:val="005936DB"/>
    <w:rsid w:val="005B4815"/>
    <w:rsid w:val="005F3F1B"/>
    <w:rsid w:val="005F4BCE"/>
    <w:rsid w:val="00600C0C"/>
    <w:rsid w:val="00633ABB"/>
    <w:rsid w:val="00644FE8"/>
    <w:rsid w:val="00654CA6"/>
    <w:rsid w:val="006551EB"/>
    <w:rsid w:val="006626C0"/>
    <w:rsid w:val="00662B0C"/>
    <w:rsid w:val="0067395D"/>
    <w:rsid w:val="00687F48"/>
    <w:rsid w:val="006946B4"/>
    <w:rsid w:val="006A5454"/>
    <w:rsid w:val="006B2288"/>
    <w:rsid w:val="006C2BD7"/>
    <w:rsid w:val="006C66F4"/>
    <w:rsid w:val="007036A2"/>
    <w:rsid w:val="00726019"/>
    <w:rsid w:val="00737B4A"/>
    <w:rsid w:val="00744FA0"/>
    <w:rsid w:val="0075160D"/>
    <w:rsid w:val="00753EB3"/>
    <w:rsid w:val="007701F7"/>
    <w:rsid w:val="0077060C"/>
    <w:rsid w:val="007A0F8C"/>
    <w:rsid w:val="007B149E"/>
    <w:rsid w:val="007B1836"/>
    <w:rsid w:val="007B6B8F"/>
    <w:rsid w:val="007C37D4"/>
    <w:rsid w:val="007D2D68"/>
    <w:rsid w:val="007E5123"/>
    <w:rsid w:val="007E77F3"/>
    <w:rsid w:val="007F3674"/>
    <w:rsid w:val="00807020"/>
    <w:rsid w:val="00812F11"/>
    <w:rsid w:val="00840493"/>
    <w:rsid w:val="008522FF"/>
    <w:rsid w:val="00857BFD"/>
    <w:rsid w:val="008618FB"/>
    <w:rsid w:val="00863C42"/>
    <w:rsid w:val="0086715E"/>
    <w:rsid w:val="00872B2B"/>
    <w:rsid w:val="00895E76"/>
    <w:rsid w:val="008A552E"/>
    <w:rsid w:val="008B0176"/>
    <w:rsid w:val="008B697C"/>
    <w:rsid w:val="008D4E4C"/>
    <w:rsid w:val="008E20F7"/>
    <w:rsid w:val="008E2323"/>
    <w:rsid w:val="00903A76"/>
    <w:rsid w:val="00912583"/>
    <w:rsid w:val="00917C6C"/>
    <w:rsid w:val="00933A5F"/>
    <w:rsid w:val="009578FA"/>
    <w:rsid w:val="00991F52"/>
    <w:rsid w:val="00997B22"/>
    <w:rsid w:val="009C09AA"/>
    <w:rsid w:val="009E269D"/>
    <w:rsid w:val="009F34DD"/>
    <w:rsid w:val="00A046E1"/>
    <w:rsid w:val="00A07E5C"/>
    <w:rsid w:val="00A10C5E"/>
    <w:rsid w:val="00A23EBF"/>
    <w:rsid w:val="00A31BD6"/>
    <w:rsid w:val="00A45086"/>
    <w:rsid w:val="00A62BAD"/>
    <w:rsid w:val="00A81AA3"/>
    <w:rsid w:val="00AA1C8D"/>
    <w:rsid w:val="00AA7082"/>
    <w:rsid w:val="00AB1EBD"/>
    <w:rsid w:val="00AB5297"/>
    <w:rsid w:val="00AC6ECF"/>
    <w:rsid w:val="00AE06E5"/>
    <w:rsid w:val="00B00AFA"/>
    <w:rsid w:val="00B10D88"/>
    <w:rsid w:val="00B320A5"/>
    <w:rsid w:val="00B36090"/>
    <w:rsid w:val="00B60375"/>
    <w:rsid w:val="00B72E94"/>
    <w:rsid w:val="00B843CD"/>
    <w:rsid w:val="00BA6ABC"/>
    <w:rsid w:val="00BB6E05"/>
    <w:rsid w:val="00BC7195"/>
    <w:rsid w:val="00BC7C0C"/>
    <w:rsid w:val="00C00A36"/>
    <w:rsid w:val="00C20D17"/>
    <w:rsid w:val="00C3531A"/>
    <w:rsid w:val="00C44CA0"/>
    <w:rsid w:val="00C5151F"/>
    <w:rsid w:val="00C71D19"/>
    <w:rsid w:val="00C90FE8"/>
    <w:rsid w:val="00D02539"/>
    <w:rsid w:val="00D26ABB"/>
    <w:rsid w:val="00D308D6"/>
    <w:rsid w:val="00D40E7C"/>
    <w:rsid w:val="00D42058"/>
    <w:rsid w:val="00D607BC"/>
    <w:rsid w:val="00D87B46"/>
    <w:rsid w:val="00DA5E2D"/>
    <w:rsid w:val="00DB47DA"/>
    <w:rsid w:val="00DC01BD"/>
    <w:rsid w:val="00DF52C8"/>
    <w:rsid w:val="00E366F4"/>
    <w:rsid w:val="00E40821"/>
    <w:rsid w:val="00E43D0D"/>
    <w:rsid w:val="00E44ECD"/>
    <w:rsid w:val="00E85FAA"/>
    <w:rsid w:val="00E86B4F"/>
    <w:rsid w:val="00E909C6"/>
    <w:rsid w:val="00EA2B8E"/>
    <w:rsid w:val="00EE7920"/>
    <w:rsid w:val="00EF5F8D"/>
    <w:rsid w:val="00F11084"/>
    <w:rsid w:val="00F66673"/>
    <w:rsid w:val="00F73338"/>
    <w:rsid w:val="00F76768"/>
    <w:rsid w:val="00F87EBB"/>
    <w:rsid w:val="00F96D08"/>
    <w:rsid w:val="00FC02FC"/>
    <w:rsid w:val="00FD0BB4"/>
    <w:rsid w:val="00FE114A"/>
    <w:rsid w:val="00FE1CA9"/>
    <w:rsid w:val="00FE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2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B7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7B6B8F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EF5F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5F8D"/>
    <w:rPr>
      <w:b/>
      <w:bCs/>
    </w:rPr>
  </w:style>
  <w:style w:type="paragraph" w:styleId="a6">
    <w:name w:val="List Paragraph"/>
    <w:basedOn w:val="a"/>
    <w:uiPriority w:val="34"/>
    <w:qFormat/>
    <w:rsid w:val="00F11084"/>
    <w:pPr>
      <w:ind w:left="708"/>
    </w:pPr>
  </w:style>
  <w:style w:type="paragraph" w:styleId="a7">
    <w:name w:val="Body Text"/>
    <w:basedOn w:val="a"/>
    <w:link w:val="a8"/>
    <w:rsid w:val="005F4BC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F4BCE"/>
    <w:rPr>
      <w:rFonts w:ascii="Times New Roman" w:eastAsia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5F4BCE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F4BCE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rsid w:val="005F4BC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F4BCE"/>
    <w:rPr>
      <w:rFonts w:ascii="Times New Roman" w:eastAsia="Times New Roman" w:hAnsi="Times New Roman"/>
      <w:sz w:val="16"/>
      <w:szCs w:val="16"/>
    </w:rPr>
  </w:style>
  <w:style w:type="character" w:customStyle="1" w:styleId="90">
    <w:name w:val="Заголовок 9 Знак"/>
    <w:basedOn w:val="a0"/>
    <w:link w:val="9"/>
    <w:semiHidden/>
    <w:rsid w:val="007B6B8F"/>
    <w:rPr>
      <w:rFonts w:asciiTheme="majorHAnsi" w:eastAsiaTheme="majorEastAsia" w:hAnsiTheme="majorHAnsi" w:cstheme="maj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B7C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b">
    <w:name w:val="Title"/>
    <w:basedOn w:val="a"/>
    <w:link w:val="ac"/>
    <w:qFormat/>
    <w:rsid w:val="003B7C0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3B7C00"/>
    <w:rPr>
      <w:rFonts w:ascii="Times New Roman" w:eastAsia="Times New Roman" w:hAnsi="Times New Roman"/>
      <w:b/>
      <w:sz w:val="28"/>
    </w:rPr>
  </w:style>
  <w:style w:type="paragraph" w:customStyle="1" w:styleId="BodyTextIndent21">
    <w:name w:val="Body Text Indent 21"/>
    <w:basedOn w:val="a"/>
    <w:rsid w:val="003B7C0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color w:val="000000"/>
      <w:sz w:val="26"/>
      <w:szCs w:val="20"/>
      <w:lang w:eastAsia="ru-RU"/>
    </w:rPr>
  </w:style>
  <w:style w:type="character" w:customStyle="1" w:styleId="a4">
    <w:name w:val="Обычный (веб) Знак"/>
    <w:link w:val="a3"/>
    <w:uiPriority w:val="99"/>
    <w:rsid w:val="003B7C0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6D8FC-7C51-456B-B9A2-2B468DC4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</cp:lastModifiedBy>
  <cp:revision>40</cp:revision>
  <cp:lastPrinted>2019-12-30T05:20:00Z</cp:lastPrinted>
  <dcterms:created xsi:type="dcterms:W3CDTF">2015-02-05T07:13:00Z</dcterms:created>
  <dcterms:modified xsi:type="dcterms:W3CDTF">2019-12-30T05:20:00Z</dcterms:modified>
</cp:coreProperties>
</file>